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EFF" w:rsidRDefault="00FE0FBE" w:rsidP="00B64EFE">
      <w:pPr>
        <w:spacing w:after="0" w:line="240" w:lineRule="auto"/>
        <w:ind w:firstLine="709"/>
        <w:jc w:val="center"/>
        <w:rPr>
          <w:rStyle w:val="30"/>
          <w:rFonts w:eastAsiaTheme="minorHAnsi"/>
          <w:bCs w:val="0"/>
          <w:i/>
          <w:sz w:val="20"/>
          <w:szCs w:val="20"/>
          <w:u w:val="single"/>
        </w:rPr>
      </w:pPr>
      <w:r w:rsidRPr="00B64EFE">
        <w:rPr>
          <w:rFonts w:ascii="Times New Roman" w:hAnsi="Times New Roman" w:cs="Times New Roman"/>
          <w:b/>
          <w:i/>
          <w:sz w:val="20"/>
          <w:szCs w:val="20"/>
          <w:u w:val="single"/>
          <w:lang w:bidi="ru-RU"/>
        </w:rPr>
        <w:t xml:space="preserve">ПАСПОРТ УСЛУГИ (ПРОЦЕССА) </w:t>
      </w:r>
      <w:r w:rsidRPr="00B64EFE">
        <w:rPr>
          <w:rStyle w:val="30"/>
          <w:rFonts w:eastAsiaTheme="minorHAnsi"/>
          <w:bCs w:val="0"/>
          <w:i/>
          <w:sz w:val="20"/>
          <w:szCs w:val="20"/>
          <w:u w:val="single"/>
        </w:rPr>
        <w:t>ТЕХНОЛОГИЧЕСКОЕ ПРИСОЕДИНЕНИЕ К ЭЛЕКТРИЧЕСКИМ СЕТЯМ СЕТЕВОЙ ОРГАНИЗАЦИИ</w:t>
      </w:r>
    </w:p>
    <w:p w:rsidR="00FE0FBE" w:rsidRPr="00B64EFE" w:rsidRDefault="00FE0FBE" w:rsidP="00B64EFE">
      <w:pPr>
        <w:spacing w:after="0" w:line="240" w:lineRule="auto"/>
        <w:ind w:firstLine="709"/>
        <w:jc w:val="center"/>
        <w:rPr>
          <w:rStyle w:val="30"/>
          <w:rFonts w:eastAsiaTheme="minorHAnsi"/>
          <w:bCs w:val="0"/>
          <w:i/>
          <w:sz w:val="20"/>
          <w:szCs w:val="20"/>
          <w:u w:val="single"/>
        </w:rPr>
      </w:pPr>
      <w:proofErr w:type="spellStart"/>
      <w:r w:rsidRPr="00B64EFE">
        <w:rPr>
          <w:rStyle w:val="30"/>
          <w:rFonts w:eastAsiaTheme="minorHAnsi"/>
          <w:bCs w:val="0"/>
          <w:i/>
          <w:sz w:val="20"/>
          <w:szCs w:val="20"/>
          <w:u w:val="single"/>
        </w:rPr>
        <w:t>энергопринимающих</w:t>
      </w:r>
      <w:proofErr w:type="spellEnd"/>
      <w:r w:rsidRPr="00B64EFE">
        <w:rPr>
          <w:rStyle w:val="30"/>
          <w:rFonts w:eastAsiaTheme="minorHAnsi"/>
          <w:bCs w:val="0"/>
          <w:i/>
          <w:sz w:val="20"/>
          <w:szCs w:val="20"/>
          <w:u w:val="single"/>
        </w:rPr>
        <w:t xml:space="preserve"> устройств юридических лиц и индивидуальных предпринимателей с максимальной мощностью свыше 670 кВт</w:t>
      </w:r>
    </w:p>
    <w:p w:rsidR="00F02999" w:rsidRPr="00B64EFE" w:rsidRDefault="00F02999" w:rsidP="00B64E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</w:pPr>
    </w:p>
    <w:p w:rsidR="00FE0FBE" w:rsidRPr="00B64EFE" w:rsidRDefault="00FE0FBE" w:rsidP="00B64E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0"/>
          <w:szCs w:val="20"/>
          <w:lang w:eastAsia="ru-RU" w:bidi="ru-RU"/>
        </w:rPr>
      </w:pPr>
      <w:r w:rsidRPr="00B64EFE">
        <w:rPr>
          <w:rFonts w:ascii="Times New Roman" w:hAnsi="Times New Roman" w:cs="Times New Roman"/>
          <w:b/>
          <w:color w:val="000000"/>
          <w:sz w:val="20"/>
          <w:szCs w:val="20"/>
          <w:lang w:eastAsia="ru-RU" w:bidi="ru-RU"/>
        </w:rPr>
        <w:t>КРУГ ЗАЯВИТЕЛЕЙ:</w:t>
      </w:r>
      <w:r w:rsidRPr="00B64EFE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юридическое лицо или индивидуальный предприниматель (далее - заявитель) в целях технологического присоединения по одному источнику энергоснабжения энергопринимающих устройств, максимальная мощность которых составляет свыше 670 кВт</w:t>
      </w:r>
    </w:p>
    <w:p w:rsidR="00FE0FBE" w:rsidRPr="00B64EFE" w:rsidRDefault="00FE0FBE" w:rsidP="00B64E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</w:pPr>
      <w:r w:rsidRPr="00B64EFE">
        <w:rPr>
          <w:rFonts w:ascii="Times New Roman" w:hAnsi="Times New Roman" w:cs="Times New Roman"/>
          <w:b/>
          <w:color w:val="000000"/>
          <w:sz w:val="20"/>
          <w:szCs w:val="20"/>
          <w:lang w:eastAsia="ru-RU" w:bidi="ru-RU"/>
        </w:rPr>
        <w:t>РАЗМЕР ПЛАТЫ ЗА ПРЕДОСТАВЛЕНИЕ УСЛУГИ (ПРОЦЕССА) И ОСНОВАНИЕ ЕЕ ВЗИМАНИЯ:</w:t>
      </w:r>
      <w:r w:rsidR="00112EFF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р</w:t>
      </w:r>
      <w:r w:rsidRPr="00B64EFE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азмер платы за технологическое присоединение энергопринимающих устройств с максимальной мощностью свыше 670 кВт рассчитывается исходя из величины максимальной мощности присоединяемых энергопринимающих устройств с применением стандартизированных тарифных ставок, установленных уполномоченным органом исполнительной власти в области государственного регулирования тарифов.</w:t>
      </w:r>
    </w:p>
    <w:p w:rsidR="00FE0FBE" w:rsidRPr="00B64EFE" w:rsidRDefault="00FE0FBE" w:rsidP="00B64E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</w:pPr>
      <w:r w:rsidRPr="00B64EFE">
        <w:rPr>
          <w:rFonts w:ascii="Times New Roman" w:hAnsi="Times New Roman" w:cs="Times New Roman"/>
          <w:b/>
          <w:color w:val="000000"/>
          <w:sz w:val="20"/>
          <w:szCs w:val="20"/>
          <w:lang w:eastAsia="ru-RU" w:bidi="ru-RU"/>
        </w:rPr>
        <w:t>УСЛОВИЯ ОКАЗАНИЯ УСЛУГИ (ПРОЦЕССА):</w:t>
      </w:r>
      <w:r w:rsidRPr="00B64EFE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намерение заявителя присоединить впервые вводимые в эксплуатацию, ранее присоединенные энергопринимающие устройства и объекты электроэнергетики, максимальная мощность которых увеличивается, а также на случаи, при которых в отношении ранее присоединенных энергопринимающих устройств изменяются категория надежности электроснабжения, точки присоединения, виды производственной деятельности, не влекущие пересмотр величины максимальной мощности, но изменяющие схему внешнего электроснабжения таких энергопринимающих устройств.</w:t>
      </w:r>
    </w:p>
    <w:p w:rsidR="00FE0FBE" w:rsidRPr="00B64EFE" w:rsidRDefault="00FE0FBE" w:rsidP="00B64E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</w:pPr>
      <w:r w:rsidRPr="00B64EFE">
        <w:rPr>
          <w:rFonts w:ascii="Times New Roman" w:hAnsi="Times New Roman" w:cs="Times New Roman"/>
          <w:b/>
          <w:color w:val="000000"/>
          <w:sz w:val="20"/>
          <w:szCs w:val="20"/>
          <w:lang w:eastAsia="ru-RU" w:bidi="ru-RU"/>
        </w:rPr>
        <w:t>РЕЗУЛЬТАТ ОКАЗАНИЯ УСЛУГИ (ПРОЦЕССА):</w:t>
      </w:r>
      <w:r w:rsidRPr="00B64EFE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технологическое присоединения энергопринимающих устройств Заявителя.</w:t>
      </w:r>
    </w:p>
    <w:p w:rsidR="00FE0FBE" w:rsidRPr="00B64EFE" w:rsidRDefault="00FE0FBE" w:rsidP="00B64E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</w:pPr>
      <w:r w:rsidRPr="00B64EFE">
        <w:rPr>
          <w:rFonts w:ascii="Times New Roman" w:hAnsi="Times New Roman" w:cs="Times New Roman"/>
          <w:b/>
          <w:color w:val="000000"/>
          <w:sz w:val="20"/>
          <w:szCs w:val="20"/>
          <w:lang w:eastAsia="ru-RU" w:bidi="ru-RU"/>
        </w:rPr>
        <w:t>ОБЩИЙ СРОК ОКАЗАНИЯ УСЛУГИ (ПРОЦЕССА):</w:t>
      </w:r>
      <w:r w:rsidR="00112EFF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в </w:t>
      </w:r>
      <w:r w:rsidRPr="00B64EFE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случаях осуществления технологического присоединения к электрическим сетям классом напряжения до 20 </w:t>
      </w:r>
      <w:proofErr w:type="spellStart"/>
      <w:r w:rsidRPr="00B64EFE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кВ</w:t>
      </w:r>
      <w:proofErr w:type="spellEnd"/>
      <w:r w:rsidRPr="00B64EFE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включительно, при этом расстояние от существующих электрических сетей необходимого класса напряжения до границ участка, на котором расположены присоединяемые энергопринимающие устройства, составляет не более 300 метров в городах и поселках городского типа и не более 500 метров в сельской местности:</w:t>
      </w:r>
    </w:p>
    <w:p w:rsidR="00FE0FBE" w:rsidRPr="00B64EFE" w:rsidRDefault="00FE0FBE" w:rsidP="00B64E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</w:pPr>
      <w:r w:rsidRPr="00B64EFE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- если от сетевой организации не требуется выполнение работ по строительству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(или) объектов электроэнергетики - 1 год с даты заключения договора;</w:t>
      </w:r>
    </w:p>
    <w:p w:rsidR="00F02999" w:rsidRPr="00B64EFE" w:rsidRDefault="00FE0FBE" w:rsidP="00B64E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</w:pPr>
      <w:r w:rsidRPr="00B64EFE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При несоблюдении всех вышеуказанных условий - 2 года с даты заключения договора, если иные сроки (но не более 4 лет) не предусмотрены инвестиционной программой соответствующей сетевой организации или соглашением сторон.</w:t>
      </w:r>
    </w:p>
    <w:p w:rsidR="00FE0FBE" w:rsidRPr="00B64EFE" w:rsidRDefault="00FE0FBE" w:rsidP="00B64EFE">
      <w:pPr>
        <w:spacing w:after="0" w:line="240" w:lineRule="auto"/>
        <w:ind w:firstLine="709"/>
        <w:jc w:val="both"/>
        <w:rPr>
          <w:rStyle w:val="10"/>
          <w:rFonts w:eastAsiaTheme="minorHAnsi"/>
          <w:sz w:val="20"/>
          <w:szCs w:val="20"/>
        </w:rPr>
      </w:pPr>
      <w:bookmarkStart w:id="0" w:name="bookmark11"/>
    </w:p>
    <w:p w:rsidR="00FE0FBE" w:rsidRPr="00B64EFE" w:rsidRDefault="00FE0FBE" w:rsidP="00B64EFE">
      <w:pPr>
        <w:spacing w:after="0" w:line="240" w:lineRule="auto"/>
        <w:ind w:firstLine="709"/>
        <w:jc w:val="both"/>
        <w:rPr>
          <w:rStyle w:val="10"/>
          <w:rFonts w:eastAsiaTheme="minorHAnsi"/>
          <w:sz w:val="20"/>
          <w:szCs w:val="20"/>
        </w:rPr>
      </w:pPr>
      <w:r w:rsidRPr="00B64EFE">
        <w:rPr>
          <w:rStyle w:val="10"/>
          <w:rFonts w:eastAsiaTheme="minorHAnsi"/>
          <w:sz w:val="20"/>
          <w:szCs w:val="20"/>
        </w:rPr>
        <w:t>СОСТАВ, ПОСЛЕДОВАТЕЛЬНОСТЬ И СРОКИ ОКАЗАНИЯ УСЛУГИ (ПРОЦЕССА):</w:t>
      </w:r>
      <w:bookmarkEnd w:id="0"/>
    </w:p>
    <w:tbl>
      <w:tblPr>
        <w:tblStyle w:val="a3"/>
        <w:tblW w:w="15172" w:type="dxa"/>
        <w:tblLook w:val="04A0" w:firstRow="1" w:lastRow="0" w:firstColumn="1" w:lastColumn="0" w:noHBand="0" w:noVBand="1"/>
      </w:tblPr>
      <w:tblGrid>
        <w:gridCol w:w="675"/>
        <w:gridCol w:w="1985"/>
        <w:gridCol w:w="2693"/>
        <w:gridCol w:w="2693"/>
        <w:gridCol w:w="2552"/>
        <w:gridCol w:w="2113"/>
        <w:gridCol w:w="2461"/>
      </w:tblGrid>
      <w:tr w:rsidR="00786CA4" w:rsidRPr="00B64EFE" w:rsidTr="00F251C7">
        <w:trPr>
          <w:tblHeader/>
        </w:trPr>
        <w:tc>
          <w:tcPr>
            <w:tcW w:w="675" w:type="dxa"/>
          </w:tcPr>
          <w:p w:rsidR="00EA4C86" w:rsidRPr="00B64EFE" w:rsidRDefault="00EA4C86" w:rsidP="00B6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985" w:type="dxa"/>
          </w:tcPr>
          <w:p w:rsidR="00EA4C86" w:rsidRPr="00B64EFE" w:rsidRDefault="00EA4C86" w:rsidP="00B6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E">
              <w:rPr>
                <w:rFonts w:ascii="Times New Roman" w:hAnsi="Times New Roman" w:cs="Times New Roman"/>
                <w:sz w:val="20"/>
                <w:szCs w:val="20"/>
              </w:rPr>
              <w:t>Этап</w:t>
            </w:r>
          </w:p>
        </w:tc>
        <w:tc>
          <w:tcPr>
            <w:tcW w:w="2693" w:type="dxa"/>
          </w:tcPr>
          <w:p w:rsidR="00EA4C86" w:rsidRPr="00B64EFE" w:rsidRDefault="00EA4C86" w:rsidP="00B6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E">
              <w:rPr>
                <w:rFonts w:ascii="Times New Roman" w:hAnsi="Times New Roman" w:cs="Times New Roman"/>
                <w:sz w:val="20"/>
                <w:szCs w:val="20"/>
              </w:rPr>
              <w:t>Условия этапа</w:t>
            </w:r>
          </w:p>
        </w:tc>
        <w:tc>
          <w:tcPr>
            <w:tcW w:w="2693" w:type="dxa"/>
          </w:tcPr>
          <w:p w:rsidR="00EA4C86" w:rsidRPr="00B64EFE" w:rsidRDefault="00EA4C86" w:rsidP="00B6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E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2552" w:type="dxa"/>
          </w:tcPr>
          <w:p w:rsidR="00EA4C86" w:rsidRPr="00B64EFE" w:rsidRDefault="00EA4C86" w:rsidP="00B6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E">
              <w:rPr>
                <w:rFonts w:ascii="Times New Roman" w:hAnsi="Times New Roman" w:cs="Times New Roman"/>
                <w:sz w:val="20"/>
                <w:szCs w:val="20"/>
              </w:rPr>
              <w:t>Форма предоставления</w:t>
            </w:r>
          </w:p>
        </w:tc>
        <w:tc>
          <w:tcPr>
            <w:tcW w:w="2113" w:type="dxa"/>
          </w:tcPr>
          <w:p w:rsidR="00EA4C86" w:rsidRPr="00B64EFE" w:rsidRDefault="00EA4C86" w:rsidP="00B6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E">
              <w:rPr>
                <w:rFonts w:ascii="Times New Roman" w:hAnsi="Times New Roman" w:cs="Times New Roman"/>
                <w:sz w:val="20"/>
                <w:szCs w:val="20"/>
              </w:rPr>
              <w:t>Срок исполнения</w:t>
            </w:r>
          </w:p>
        </w:tc>
        <w:tc>
          <w:tcPr>
            <w:tcW w:w="2461" w:type="dxa"/>
          </w:tcPr>
          <w:p w:rsidR="00EA4C86" w:rsidRPr="00B64EFE" w:rsidRDefault="00EA4C86" w:rsidP="00B6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E">
              <w:rPr>
                <w:rFonts w:ascii="Times New Roman" w:hAnsi="Times New Roman" w:cs="Times New Roman"/>
                <w:sz w:val="20"/>
                <w:szCs w:val="20"/>
              </w:rPr>
              <w:t>Ссылка на нормативно-правовой акт</w:t>
            </w:r>
          </w:p>
        </w:tc>
      </w:tr>
      <w:tr w:rsidR="00786CA4" w:rsidRPr="00B64EFE" w:rsidTr="00F251C7">
        <w:tc>
          <w:tcPr>
            <w:tcW w:w="675" w:type="dxa"/>
            <w:vMerge w:val="restart"/>
          </w:tcPr>
          <w:p w:rsidR="00EA4C86" w:rsidRPr="00B64EFE" w:rsidRDefault="00EA4C86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64EF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85" w:type="dxa"/>
            <w:vMerge w:val="restart"/>
          </w:tcPr>
          <w:p w:rsidR="00EA4C86" w:rsidRPr="00B64EFE" w:rsidRDefault="00EA4C86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64EFE">
              <w:rPr>
                <w:rStyle w:val="2105pt"/>
                <w:rFonts w:eastAsiaTheme="minorHAnsi"/>
                <w:sz w:val="20"/>
                <w:szCs w:val="20"/>
              </w:rPr>
              <w:t>Заключение договора об осуществлении технологического присоединения к электрическим сетям, включая подачу заявки на технологическое присоединение</w:t>
            </w:r>
          </w:p>
        </w:tc>
        <w:tc>
          <w:tcPr>
            <w:tcW w:w="2693" w:type="dxa"/>
          </w:tcPr>
          <w:p w:rsidR="00EA4C86" w:rsidRPr="00B64EFE" w:rsidRDefault="00EA4C86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93" w:type="dxa"/>
          </w:tcPr>
          <w:p w:rsidR="00EA4C86" w:rsidRPr="00B64EFE" w:rsidRDefault="00EA4C86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1.1. Заявитель подает заявку н</w:t>
            </w:r>
            <w:r w:rsidR="00B84B64">
              <w:rPr>
                <w:rStyle w:val="2105pt"/>
                <w:sz w:val="20"/>
                <w:szCs w:val="20"/>
              </w:rPr>
              <w:t>а технологическое присоединение</w:t>
            </w:r>
          </w:p>
        </w:tc>
        <w:tc>
          <w:tcPr>
            <w:tcW w:w="2552" w:type="dxa"/>
          </w:tcPr>
          <w:p w:rsidR="00EA4C86" w:rsidRPr="00B64EFE" w:rsidRDefault="00EA4C86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Очное обращение заявителя с заявкой в офис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обслуживания потребителей, письменное обращение с заявкой заказным письмом с уведомлением</w:t>
            </w:r>
          </w:p>
        </w:tc>
        <w:tc>
          <w:tcPr>
            <w:tcW w:w="2113" w:type="dxa"/>
          </w:tcPr>
          <w:p w:rsidR="00EA4C86" w:rsidRPr="00B64EFE" w:rsidRDefault="00EA4C86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Не ограничен</w:t>
            </w:r>
          </w:p>
        </w:tc>
        <w:tc>
          <w:tcPr>
            <w:tcW w:w="2461" w:type="dxa"/>
          </w:tcPr>
          <w:p w:rsidR="00EA4C86" w:rsidRPr="00B64EFE" w:rsidRDefault="00EA4C86" w:rsidP="00B84B64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 xml:space="preserve">Пункты 8, 9, 10,12, 14 Правил технологического присоединения, утв. Постановлением </w:t>
            </w:r>
            <w:r w:rsidR="00B84B64">
              <w:rPr>
                <w:rStyle w:val="2105pt"/>
                <w:sz w:val="20"/>
                <w:szCs w:val="20"/>
              </w:rPr>
              <w:t xml:space="preserve">Правительства </w:t>
            </w:r>
            <w:r w:rsidRPr="00B64EFE">
              <w:rPr>
                <w:rStyle w:val="2105pt"/>
                <w:sz w:val="20"/>
                <w:szCs w:val="20"/>
              </w:rPr>
              <w:t>РФ от 27.12.2004 № 861</w:t>
            </w:r>
          </w:p>
        </w:tc>
      </w:tr>
      <w:tr w:rsidR="00786CA4" w:rsidRPr="00B64EFE" w:rsidTr="00F251C7">
        <w:tc>
          <w:tcPr>
            <w:tcW w:w="675" w:type="dxa"/>
            <w:vMerge/>
          </w:tcPr>
          <w:p w:rsidR="00EA4C86" w:rsidRPr="00B64EFE" w:rsidRDefault="00EA4C86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5" w:type="dxa"/>
            <w:vMerge/>
          </w:tcPr>
          <w:p w:rsidR="00EA4C86" w:rsidRPr="00B64EFE" w:rsidRDefault="00EA4C86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93" w:type="dxa"/>
          </w:tcPr>
          <w:p w:rsidR="00EA4C86" w:rsidRPr="00B64EFE" w:rsidRDefault="00EA4C86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При отсутствии сведений и документов, установленных законодательством</w:t>
            </w:r>
          </w:p>
        </w:tc>
        <w:tc>
          <w:tcPr>
            <w:tcW w:w="2693" w:type="dxa"/>
          </w:tcPr>
          <w:p w:rsidR="00EA4C86" w:rsidRPr="00B64EFE" w:rsidRDefault="00EA4C86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1.2. Сетевая организация направляет уведомление заявителю о недостающих сведениях и/или документах к заявке</w:t>
            </w:r>
          </w:p>
        </w:tc>
        <w:tc>
          <w:tcPr>
            <w:tcW w:w="2552" w:type="dxa"/>
          </w:tcPr>
          <w:p w:rsidR="00EA4C86" w:rsidRPr="00B64EFE" w:rsidRDefault="00EA4C86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Уведомление в письменной форме направляется способом,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2113" w:type="dxa"/>
            <w:vAlign w:val="bottom"/>
          </w:tcPr>
          <w:p w:rsidR="00EA4C86" w:rsidRPr="00B64EFE" w:rsidRDefault="00EA4C86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3 рабочих дня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со дня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получения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заявки</w:t>
            </w:r>
            <w:r w:rsidRPr="00B64EFE">
              <w:rPr>
                <w:sz w:val="20"/>
                <w:szCs w:val="20"/>
              </w:rPr>
              <w:t xml:space="preserve">. </w:t>
            </w:r>
            <w:r w:rsidRPr="00B64EFE">
              <w:rPr>
                <w:rStyle w:val="2105pt"/>
                <w:sz w:val="20"/>
                <w:szCs w:val="20"/>
              </w:rPr>
              <w:t>В случае</w:t>
            </w:r>
            <w:r w:rsidRPr="00B64EFE">
              <w:rPr>
                <w:sz w:val="20"/>
                <w:szCs w:val="20"/>
              </w:rPr>
              <w:t xml:space="preserve"> </w:t>
            </w:r>
            <w:proofErr w:type="spellStart"/>
            <w:r w:rsidRPr="00B64EFE">
              <w:rPr>
                <w:rStyle w:val="2105pt"/>
                <w:sz w:val="20"/>
                <w:szCs w:val="20"/>
              </w:rPr>
              <w:t>ненаправления</w:t>
            </w:r>
            <w:proofErr w:type="spellEnd"/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заявителем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недостающих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сведений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(документов)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через 20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рабочих дней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после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получения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уведомления – заявка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аннулируется</w:t>
            </w:r>
          </w:p>
        </w:tc>
        <w:tc>
          <w:tcPr>
            <w:tcW w:w="2461" w:type="dxa"/>
          </w:tcPr>
          <w:p w:rsidR="00EA4C86" w:rsidRPr="00B64EFE" w:rsidRDefault="00EA4C86" w:rsidP="00B84B64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 xml:space="preserve">Пункт 15 Правил технологического присоединения, утв. Постановлением </w:t>
            </w:r>
            <w:r w:rsidR="00B84B64">
              <w:rPr>
                <w:rStyle w:val="2105pt"/>
                <w:sz w:val="20"/>
                <w:szCs w:val="20"/>
              </w:rPr>
              <w:t xml:space="preserve">Правительства </w:t>
            </w:r>
            <w:r w:rsidRPr="00B64EFE">
              <w:rPr>
                <w:rStyle w:val="2105pt"/>
                <w:sz w:val="20"/>
                <w:szCs w:val="20"/>
              </w:rPr>
              <w:t>РФ от 27.12.2004 № 861</w:t>
            </w:r>
          </w:p>
        </w:tc>
      </w:tr>
      <w:tr w:rsidR="00786CA4" w:rsidRPr="00B64EFE" w:rsidTr="00F251C7">
        <w:tc>
          <w:tcPr>
            <w:tcW w:w="675" w:type="dxa"/>
            <w:vMerge/>
          </w:tcPr>
          <w:p w:rsidR="00EA4C86" w:rsidRPr="00B64EFE" w:rsidRDefault="00EA4C86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5" w:type="dxa"/>
            <w:vMerge/>
          </w:tcPr>
          <w:p w:rsidR="00EA4C86" w:rsidRPr="00B64EFE" w:rsidRDefault="00EA4C86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93" w:type="dxa"/>
          </w:tcPr>
          <w:p w:rsidR="00EA4C86" w:rsidRPr="00B64EFE" w:rsidRDefault="00EA4C86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93" w:type="dxa"/>
          </w:tcPr>
          <w:p w:rsidR="00EA4C86" w:rsidRPr="00B64EFE" w:rsidRDefault="00EA4C86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1.3. Направление сетевой организацией копии заявки на рассмотрение системному оператору</w:t>
            </w:r>
          </w:p>
        </w:tc>
        <w:tc>
          <w:tcPr>
            <w:tcW w:w="2552" w:type="dxa"/>
          </w:tcPr>
          <w:p w:rsidR="00EA4C86" w:rsidRPr="00B64EFE" w:rsidRDefault="00EA4C86" w:rsidP="00B64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</w:tcPr>
          <w:p w:rsidR="00EA4C86" w:rsidRPr="00B64EFE" w:rsidRDefault="00EA4C86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5 рабочих дней с даты получения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заявки</w:t>
            </w:r>
          </w:p>
        </w:tc>
        <w:tc>
          <w:tcPr>
            <w:tcW w:w="2461" w:type="dxa"/>
            <w:vAlign w:val="bottom"/>
          </w:tcPr>
          <w:p w:rsidR="00EA4C86" w:rsidRPr="00B64EFE" w:rsidRDefault="00EA4C86" w:rsidP="00B84B64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 xml:space="preserve">Пункт 21 Правил технологического присоединения, утв. Постановлением </w:t>
            </w:r>
            <w:r w:rsidR="00B84B64">
              <w:rPr>
                <w:rStyle w:val="2105pt"/>
                <w:sz w:val="20"/>
                <w:szCs w:val="20"/>
              </w:rPr>
              <w:t xml:space="preserve">Правительства </w:t>
            </w:r>
            <w:r w:rsidRPr="00B64EFE">
              <w:rPr>
                <w:rStyle w:val="2105pt"/>
                <w:sz w:val="20"/>
                <w:szCs w:val="20"/>
              </w:rPr>
              <w:t>РФ от 27.12.2004 № 861</w:t>
            </w:r>
          </w:p>
        </w:tc>
      </w:tr>
      <w:tr w:rsidR="00786CA4" w:rsidRPr="00B64EFE" w:rsidTr="00F251C7">
        <w:tc>
          <w:tcPr>
            <w:tcW w:w="675" w:type="dxa"/>
            <w:vMerge/>
          </w:tcPr>
          <w:p w:rsidR="00EA4C86" w:rsidRPr="00B64EFE" w:rsidRDefault="00EA4C86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5" w:type="dxa"/>
            <w:vMerge/>
          </w:tcPr>
          <w:p w:rsidR="00EA4C86" w:rsidRPr="00B64EFE" w:rsidRDefault="00EA4C86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93" w:type="dxa"/>
          </w:tcPr>
          <w:p w:rsidR="00EA4C86" w:rsidRPr="00B64EFE" w:rsidRDefault="00EA4C86" w:rsidP="00B84B64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При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необходимости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согласования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сетевой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организаци</w:t>
            </w:r>
            <w:r w:rsidR="00B84B64">
              <w:rPr>
                <w:rStyle w:val="2105pt"/>
                <w:sz w:val="20"/>
                <w:szCs w:val="20"/>
              </w:rPr>
              <w:t>ей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технических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условий с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системным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оператором</w:t>
            </w:r>
          </w:p>
        </w:tc>
        <w:tc>
          <w:tcPr>
            <w:tcW w:w="2693" w:type="dxa"/>
          </w:tcPr>
          <w:p w:rsidR="00EA4C86" w:rsidRPr="00B64EFE" w:rsidRDefault="00EA4C86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1.4. Направление заявителю уведомления об увеличении срока в связи с согласованием технических условий с системным оператором</w:t>
            </w:r>
          </w:p>
        </w:tc>
        <w:tc>
          <w:tcPr>
            <w:tcW w:w="2552" w:type="dxa"/>
            <w:vAlign w:val="bottom"/>
          </w:tcPr>
          <w:p w:rsidR="00EA4C86" w:rsidRPr="00B64EFE" w:rsidRDefault="00EA4C86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Уведомление в письменной форме направляется способом,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2113" w:type="dxa"/>
          </w:tcPr>
          <w:p w:rsidR="00EA4C86" w:rsidRPr="00B64EFE" w:rsidRDefault="00EA4C86" w:rsidP="00B64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1" w:type="dxa"/>
          </w:tcPr>
          <w:p w:rsidR="00EA4C86" w:rsidRPr="00B64EFE" w:rsidRDefault="00EA4C86" w:rsidP="00B84B64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 xml:space="preserve">Пункт 15, 21 Правил технологического присоединения, утв. Постановлением </w:t>
            </w:r>
            <w:r w:rsidR="00B84B64">
              <w:rPr>
                <w:rStyle w:val="2105pt"/>
                <w:sz w:val="20"/>
                <w:szCs w:val="20"/>
              </w:rPr>
              <w:t xml:space="preserve">Правительства </w:t>
            </w:r>
            <w:r w:rsidRPr="00B64EFE">
              <w:rPr>
                <w:rStyle w:val="2105pt"/>
                <w:sz w:val="20"/>
                <w:szCs w:val="20"/>
              </w:rPr>
              <w:t>РФ от 27.12.2004 № 861</w:t>
            </w:r>
          </w:p>
        </w:tc>
      </w:tr>
      <w:tr w:rsidR="00786CA4" w:rsidRPr="00B64EFE" w:rsidTr="00F251C7">
        <w:tc>
          <w:tcPr>
            <w:tcW w:w="675" w:type="dxa"/>
            <w:vMerge/>
          </w:tcPr>
          <w:p w:rsidR="00EA4C86" w:rsidRPr="00B64EFE" w:rsidRDefault="00EA4C86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5" w:type="dxa"/>
            <w:vMerge/>
          </w:tcPr>
          <w:p w:rsidR="00EA4C86" w:rsidRPr="00B64EFE" w:rsidRDefault="00EA4C86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93" w:type="dxa"/>
          </w:tcPr>
          <w:p w:rsidR="00EA4C86" w:rsidRPr="00B64EFE" w:rsidRDefault="00EA4C86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93" w:type="dxa"/>
          </w:tcPr>
          <w:p w:rsidR="00EA4C86" w:rsidRPr="00B64EFE" w:rsidRDefault="00EA4C86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1.5. Направление (выдача при очном посещении офиса обслуживания) сетевой организацией проекта договора об осуществлении технологического присоединения с техническими условиями</w:t>
            </w:r>
          </w:p>
        </w:tc>
        <w:tc>
          <w:tcPr>
            <w:tcW w:w="2552" w:type="dxa"/>
          </w:tcPr>
          <w:p w:rsidR="00EA4C86" w:rsidRPr="00B64EFE" w:rsidRDefault="00EA4C86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Письменная форма проекта договора, подписанного со стороны сетевой организации, направляется способом,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2113" w:type="dxa"/>
            <w:vAlign w:val="bottom"/>
          </w:tcPr>
          <w:p w:rsidR="00EA4C86" w:rsidRPr="00B64EFE" w:rsidRDefault="00EA4C86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20 рабочих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дней со дня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получения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комплектной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заявки (со дня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получения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недостающих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сведений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(документов)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- не позднее 3 рабочих дней со дня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согласования с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системным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оператором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технических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условий</w:t>
            </w:r>
          </w:p>
        </w:tc>
        <w:tc>
          <w:tcPr>
            <w:tcW w:w="2461" w:type="dxa"/>
          </w:tcPr>
          <w:p w:rsidR="00EA4C86" w:rsidRPr="00B64EFE" w:rsidRDefault="00EA4C86" w:rsidP="00733C3B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 xml:space="preserve">Пункт 15 Правил технологического присоединения, утв. Постановлением </w:t>
            </w:r>
            <w:r w:rsidR="00733C3B">
              <w:rPr>
                <w:rStyle w:val="2105pt"/>
                <w:sz w:val="20"/>
                <w:szCs w:val="20"/>
              </w:rPr>
              <w:t xml:space="preserve">Правительства </w:t>
            </w:r>
            <w:r w:rsidRPr="00B64EFE">
              <w:rPr>
                <w:rStyle w:val="2105pt"/>
                <w:sz w:val="20"/>
                <w:szCs w:val="20"/>
              </w:rPr>
              <w:t>РФ от 27.12.2004 № 861</w:t>
            </w:r>
          </w:p>
        </w:tc>
      </w:tr>
      <w:tr w:rsidR="00733C3B" w:rsidRPr="00B64EFE" w:rsidTr="000B209B">
        <w:tc>
          <w:tcPr>
            <w:tcW w:w="675" w:type="dxa"/>
            <w:vMerge/>
          </w:tcPr>
          <w:p w:rsidR="00733C3B" w:rsidRPr="00B64EFE" w:rsidRDefault="00733C3B" w:rsidP="00733C3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5" w:type="dxa"/>
            <w:vMerge/>
          </w:tcPr>
          <w:p w:rsidR="00733C3B" w:rsidRPr="00B64EFE" w:rsidRDefault="00733C3B" w:rsidP="00733C3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93" w:type="dxa"/>
          </w:tcPr>
          <w:p w:rsidR="00733C3B" w:rsidRPr="00B64EFE" w:rsidRDefault="00733C3B" w:rsidP="00733C3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93" w:type="dxa"/>
          </w:tcPr>
          <w:p w:rsidR="00733C3B" w:rsidRPr="00B64EFE" w:rsidRDefault="00733C3B" w:rsidP="00733C3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64EFE">
              <w:rPr>
                <w:rStyle w:val="2105pt"/>
                <w:rFonts w:eastAsiaTheme="minorHAnsi"/>
                <w:sz w:val="20"/>
                <w:szCs w:val="20"/>
              </w:rPr>
              <w:t>1.6. Подписание заявителем двух экземпляров проекта договора и направление (представляет в офис обслуживания потребителей) одного экземпляра сетевой организации с приложением к нему документов, подтверждающих полномочия лица, подписавшего такой договор</w:t>
            </w:r>
          </w:p>
        </w:tc>
        <w:tc>
          <w:tcPr>
            <w:tcW w:w="2552" w:type="dxa"/>
          </w:tcPr>
          <w:p w:rsidR="00733C3B" w:rsidRPr="00B64EFE" w:rsidRDefault="00733C3B" w:rsidP="0073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</w:tcPr>
          <w:p w:rsidR="00733C3B" w:rsidRPr="00B64EFE" w:rsidRDefault="00733C3B" w:rsidP="00733C3B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10 рабочих дней со дня получения заявителем проекта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договора.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В случае</w:t>
            </w:r>
            <w:r w:rsidRPr="00B64EFE">
              <w:rPr>
                <w:sz w:val="20"/>
                <w:szCs w:val="20"/>
              </w:rPr>
              <w:t xml:space="preserve"> </w:t>
            </w:r>
            <w:proofErr w:type="spellStart"/>
            <w:r w:rsidRPr="00B64EFE">
              <w:rPr>
                <w:rStyle w:val="2105pt"/>
                <w:sz w:val="20"/>
                <w:szCs w:val="20"/>
              </w:rPr>
              <w:t>ненаправления</w:t>
            </w:r>
            <w:proofErr w:type="spellEnd"/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подписанного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проекта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договора либо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мотивированного отказа от его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подписания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через 30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рабочих дней –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заявка</w:t>
            </w:r>
            <w:r w:rsidRPr="00B64EFE">
              <w:rPr>
                <w:sz w:val="20"/>
                <w:szCs w:val="20"/>
              </w:rPr>
              <w:t xml:space="preserve"> </w:t>
            </w:r>
            <w:r>
              <w:rPr>
                <w:rStyle w:val="2105pt"/>
                <w:sz w:val="20"/>
                <w:szCs w:val="20"/>
              </w:rPr>
              <w:t>аннулируется</w:t>
            </w:r>
          </w:p>
        </w:tc>
        <w:tc>
          <w:tcPr>
            <w:tcW w:w="2461" w:type="dxa"/>
          </w:tcPr>
          <w:p w:rsidR="00733C3B" w:rsidRPr="00B64EFE" w:rsidRDefault="00733C3B" w:rsidP="00733C3B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 xml:space="preserve">Пункт 15 Правил технологического присоединения, утв. Постановлением </w:t>
            </w:r>
            <w:r>
              <w:rPr>
                <w:rStyle w:val="2105pt"/>
                <w:sz w:val="20"/>
                <w:szCs w:val="20"/>
              </w:rPr>
              <w:t xml:space="preserve">Правительства </w:t>
            </w:r>
            <w:r w:rsidRPr="00B64EFE">
              <w:rPr>
                <w:rStyle w:val="2105pt"/>
                <w:sz w:val="20"/>
                <w:szCs w:val="20"/>
              </w:rPr>
              <w:t>РФ от 27.12.2004 № 861</w:t>
            </w:r>
          </w:p>
        </w:tc>
      </w:tr>
      <w:tr w:rsidR="00786CA4" w:rsidRPr="00B64EFE" w:rsidTr="00F251C7">
        <w:tc>
          <w:tcPr>
            <w:tcW w:w="675" w:type="dxa"/>
            <w:vMerge/>
          </w:tcPr>
          <w:p w:rsidR="00B24E69" w:rsidRPr="00B64EFE" w:rsidRDefault="00B24E69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5" w:type="dxa"/>
            <w:vMerge/>
          </w:tcPr>
          <w:p w:rsidR="00B24E69" w:rsidRPr="00B64EFE" w:rsidRDefault="00B24E69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93" w:type="dxa"/>
          </w:tcPr>
          <w:p w:rsidR="00B24E69" w:rsidRPr="00B64EFE" w:rsidRDefault="00B24E69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93" w:type="dxa"/>
            <w:vAlign w:val="bottom"/>
          </w:tcPr>
          <w:p w:rsidR="00B24E69" w:rsidRPr="00B64EFE" w:rsidRDefault="00B24E69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1.7</w:t>
            </w:r>
            <w:r w:rsidR="00733C3B">
              <w:rPr>
                <w:rStyle w:val="2105pt"/>
                <w:sz w:val="20"/>
                <w:szCs w:val="20"/>
              </w:rPr>
              <w:t>.</w:t>
            </w:r>
            <w:r w:rsidRPr="00B64EFE">
              <w:rPr>
                <w:rStyle w:val="2105pt"/>
                <w:sz w:val="20"/>
                <w:szCs w:val="20"/>
              </w:rPr>
              <w:t xml:space="preserve"> Направление (выдача при очном посещении офиса обслуживания) сетевой </w:t>
            </w:r>
            <w:r w:rsidRPr="00B64EFE">
              <w:rPr>
                <w:rStyle w:val="2105pt"/>
                <w:sz w:val="20"/>
                <w:szCs w:val="20"/>
              </w:rPr>
              <w:lastRenderedPageBreak/>
              <w:t>организацией откорректированного проекта договора об осуществлении технологического присоединения с техническими условиями вследствие получения от заявителя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мотивированного отказа от подписания проекта договора</w:t>
            </w:r>
          </w:p>
        </w:tc>
        <w:tc>
          <w:tcPr>
            <w:tcW w:w="2552" w:type="dxa"/>
          </w:tcPr>
          <w:p w:rsidR="00B24E69" w:rsidRPr="00B64EFE" w:rsidRDefault="00B24E69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lastRenderedPageBreak/>
              <w:t xml:space="preserve">Письменная форма проекта договора, подписанного со стороны сетевой </w:t>
            </w:r>
            <w:r w:rsidRPr="00B64EFE">
              <w:rPr>
                <w:rStyle w:val="2105pt"/>
                <w:sz w:val="20"/>
                <w:szCs w:val="20"/>
              </w:rPr>
              <w:lastRenderedPageBreak/>
              <w:t>организации, направляется способом,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2113" w:type="dxa"/>
          </w:tcPr>
          <w:p w:rsidR="00B24E69" w:rsidRPr="00B64EFE" w:rsidRDefault="00B24E69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lastRenderedPageBreak/>
              <w:t xml:space="preserve">10 рабочих дней с даты получения от заявителя </w:t>
            </w:r>
            <w:r w:rsidRPr="00B64EFE">
              <w:rPr>
                <w:rStyle w:val="2105pt"/>
                <w:sz w:val="20"/>
                <w:szCs w:val="20"/>
              </w:rPr>
              <w:lastRenderedPageBreak/>
              <w:t>мотивированного требования о приведении проекта договора в соответствие с Правилами ТП</w:t>
            </w:r>
          </w:p>
        </w:tc>
        <w:tc>
          <w:tcPr>
            <w:tcW w:w="2461" w:type="dxa"/>
          </w:tcPr>
          <w:p w:rsidR="00B24E69" w:rsidRPr="00B64EFE" w:rsidRDefault="00B24E69" w:rsidP="00733C3B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lastRenderedPageBreak/>
              <w:t xml:space="preserve">Пункт 15 Правил технологического присоединения, утв. </w:t>
            </w:r>
            <w:r w:rsidRPr="00B64EFE">
              <w:rPr>
                <w:rStyle w:val="2105pt"/>
                <w:sz w:val="20"/>
                <w:szCs w:val="20"/>
              </w:rPr>
              <w:lastRenderedPageBreak/>
              <w:t xml:space="preserve">Постановлением </w:t>
            </w:r>
            <w:r w:rsidR="00733C3B">
              <w:rPr>
                <w:rStyle w:val="2105pt"/>
                <w:sz w:val="20"/>
                <w:szCs w:val="20"/>
              </w:rPr>
              <w:t xml:space="preserve">Правительства </w:t>
            </w:r>
            <w:r w:rsidRPr="00B64EFE">
              <w:rPr>
                <w:rStyle w:val="2105pt"/>
                <w:sz w:val="20"/>
                <w:szCs w:val="20"/>
              </w:rPr>
              <w:t>РФ от 27.12.2004 № 861</w:t>
            </w:r>
          </w:p>
        </w:tc>
      </w:tr>
      <w:tr w:rsidR="00786CA4" w:rsidRPr="00B64EFE" w:rsidTr="00F251C7">
        <w:tc>
          <w:tcPr>
            <w:tcW w:w="675" w:type="dxa"/>
            <w:vMerge/>
          </w:tcPr>
          <w:p w:rsidR="00B24E69" w:rsidRPr="00B64EFE" w:rsidRDefault="00B24E69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5" w:type="dxa"/>
            <w:vMerge/>
          </w:tcPr>
          <w:p w:rsidR="00B24E69" w:rsidRPr="00B64EFE" w:rsidRDefault="00B24E69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93" w:type="dxa"/>
          </w:tcPr>
          <w:p w:rsidR="00B24E69" w:rsidRPr="00B64EFE" w:rsidRDefault="00B24E69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93" w:type="dxa"/>
            <w:vAlign w:val="bottom"/>
          </w:tcPr>
          <w:p w:rsidR="00B24E69" w:rsidRPr="00B64EFE" w:rsidRDefault="00B24E69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1.8. Сетевая организация направляет в адрес субъекта розничного рынка, указанного в заявке, с которым заявитель намеревается заключить договор энергоснабжения копию подписанного с заявителем договора и копии предс</w:t>
            </w:r>
            <w:r w:rsidR="00733C3B">
              <w:rPr>
                <w:rStyle w:val="2105pt"/>
                <w:sz w:val="20"/>
                <w:szCs w:val="20"/>
              </w:rPr>
              <w:t>тавленных документов заявителем</w:t>
            </w:r>
          </w:p>
        </w:tc>
        <w:tc>
          <w:tcPr>
            <w:tcW w:w="2552" w:type="dxa"/>
          </w:tcPr>
          <w:p w:rsidR="00B24E69" w:rsidRPr="00B64EFE" w:rsidRDefault="00B24E69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В письменной или электронной форме</w:t>
            </w:r>
          </w:p>
        </w:tc>
        <w:tc>
          <w:tcPr>
            <w:tcW w:w="2113" w:type="dxa"/>
          </w:tcPr>
          <w:p w:rsidR="00B24E69" w:rsidRPr="00B64EFE" w:rsidRDefault="00733C3B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rStyle w:val="2105pt"/>
                <w:sz w:val="20"/>
                <w:szCs w:val="20"/>
              </w:rPr>
              <w:t>Н</w:t>
            </w:r>
            <w:r w:rsidR="00B24E69" w:rsidRPr="00B64EFE">
              <w:rPr>
                <w:rStyle w:val="2105pt"/>
                <w:sz w:val="20"/>
                <w:szCs w:val="20"/>
              </w:rPr>
              <w:t>е позднее 2 рабочих дней с даты</w:t>
            </w:r>
            <w:r w:rsidR="00B24E69" w:rsidRPr="00B64EFE">
              <w:rPr>
                <w:sz w:val="20"/>
                <w:szCs w:val="20"/>
              </w:rPr>
              <w:t xml:space="preserve"> </w:t>
            </w:r>
            <w:r w:rsidR="00B24E69" w:rsidRPr="00B64EFE">
              <w:rPr>
                <w:rStyle w:val="2105pt"/>
                <w:sz w:val="20"/>
                <w:szCs w:val="20"/>
              </w:rPr>
              <w:t>заключения</w:t>
            </w:r>
            <w:r w:rsidR="00B24E69" w:rsidRPr="00B64EFE">
              <w:rPr>
                <w:sz w:val="20"/>
                <w:szCs w:val="20"/>
              </w:rPr>
              <w:t xml:space="preserve"> </w:t>
            </w:r>
            <w:r w:rsidR="00B24E69" w:rsidRPr="00B64EFE">
              <w:rPr>
                <w:rStyle w:val="2105pt"/>
                <w:sz w:val="20"/>
                <w:szCs w:val="20"/>
              </w:rPr>
              <w:t>договора</w:t>
            </w:r>
          </w:p>
        </w:tc>
        <w:tc>
          <w:tcPr>
            <w:tcW w:w="2461" w:type="dxa"/>
          </w:tcPr>
          <w:p w:rsidR="00B24E69" w:rsidRPr="00B64EFE" w:rsidRDefault="00B24E69" w:rsidP="00733C3B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Пункт 15</w:t>
            </w:r>
            <w:r w:rsidR="006E4355" w:rsidRPr="00B64EFE">
              <w:rPr>
                <w:rStyle w:val="2105pt"/>
                <w:sz w:val="20"/>
                <w:szCs w:val="20"/>
              </w:rPr>
              <w:t xml:space="preserve"> (1)</w:t>
            </w:r>
            <w:r w:rsidRPr="00B64EFE">
              <w:rPr>
                <w:rStyle w:val="2105pt"/>
                <w:sz w:val="20"/>
                <w:szCs w:val="20"/>
              </w:rPr>
              <w:t xml:space="preserve"> Правил технологического присоединения, утв. Постановлением </w:t>
            </w:r>
            <w:r w:rsidR="00733C3B">
              <w:rPr>
                <w:rStyle w:val="2105pt"/>
                <w:sz w:val="20"/>
                <w:szCs w:val="20"/>
              </w:rPr>
              <w:t xml:space="preserve">Правительства </w:t>
            </w:r>
            <w:r w:rsidRPr="00B64EFE">
              <w:rPr>
                <w:rStyle w:val="2105pt"/>
                <w:sz w:val="20"/>
                <w:szCs w:val="20"/>
              </w:rPr>
              <w:t>РФ от 27.12.2004 № 861</w:t>
            </w:r>
          </w:p>
        </w:tc>
      </w:tr>
      <w:tr w:rsidR="00786CA4" w:rsidRPr="00B64EFE" w:rsidTr="00F251C7">
        <w:tc>
          <w:tcPr>
            <w:tcW w:w="675" w:type="dxa"/>
            <w:vMerge w:val="restart"/>
          </w:tcPr>
          <w:p w:rsidR="00B24E69" w:rsidRPr="00B64EFE" w:rsidRDefault="00B24E69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64EF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985" w:type="dxa"/>
            <w:vMerge w:val="restart"/>
          </w:tcPr>
          <w:p w:rsidR="00B24E69" w:rsidRPr="00B64EFE" w:rsidRDefault="00B24E69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Выполнение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сторонами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мероприятий по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технологическому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присоединению,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предусмотренных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договором</w:t>
            </w:r>
          </w:p>
        </w:tc>
        <w:tc>
          <w:tcPr>
            <w:tcW w:w="2693" w:type="dxa"/>
            <w:vMerge w:val="restart"/>
          </w:tcPr>
          <w:p w:rsidR="00B24E69" w:rsidRPr="00B64EFE" w:rsidRDefault="00B24E69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Заключенный договор об осуществлении технологического присоединения</w:t>
            </w:r>
          </w:p>
        </w:tc>
        <w:tc>
          <w:tcPr>
            <w:tcW w:w="2693" w:type="dxa"/>
            <w:vAlign w:val="bottom"/>
          </w:tcPr>
          <w:p w:rsidR="00B24E69" w:rsidRPr="00B64EFE" w:rsidRDefault="00B24E69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2.1. Оплата услуг по договору об осуществлении технологического присоединения</w:t>
            </w:r>
          </w:p>
        </w:tc>
        <w:tc>
          <w:tcPr>
            <w:tcW w:w="2552" w:type="dxa"/>
          </w:tcPr>
          <w:p w:rsidR="00B24E69" w:rsidRPr="00B64EFE" w:rsidRDefault="00B24E69" w:rsidP="00B64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</w:tcPr>
          <w:p w:rsidR="00B24E69" w:rsidRPr="00B64EFE" w:rsidRDefault="00B24E69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2461" w:type="dxa"/>
            <w:vMerge w:val="restart"/>
          </w:tcPr>
          <w:p w:rsidR="00B24E69" w:rsidRPr="00B64EFE" w:rsidRDefault="00B24E69" w:rsidP="00786CA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64EFE">
              <w:rPr>
                <w:rStyle w:val="2105pt"/>
                <w:rFonts w:eastAsiaTheme="minorHAnsi"/>
                <w:sz w:val="20"/>
                <w:szCs w:val="20"/>
              </w:rPr>
              <w:t>Пункт 15</w:t>
            </w:r>
            <w:r w:rsidR="006E4355" w:rsidRPr="00B64EFE">
              <w:rPr>
                <w:rStyle w:val="2105pt"/>
                <w:rFonts w:eastAsiaTheme="minorHAnsi"/>
                <w:sz w:val="20"/>
                <w:szCs w:val="20"/>
              </w:rPr>
              <w:t>-16</w:t>
            </w:r>
            <w:r w:rsidRPr="00B64EFE">
              <w:rPr>
                <w:rStyle w:val="2105pt"/>
                <w:rFonts w:eastAsiaTheme="minorHAnsi"/>
                <w:sz w:val="20"/>
                <w:szCs w:val="20"/>
              </w:rPr>
              <w:t xml:space="preserve"> Правил технологического присоединения, утв. Постановлением </w:t>
            </w:r>
            <w:r w:rsidR="00786CA4">
              <w:rPr>
                <w:rStyle w:val="2105pt"/>
                <w:rFonts w:eastAsiaTheme="minorHAnsi"/>
                <w:sz w:val="20"/>
                <w:szCs w:val="20"/>
              </w:rPr>
              <w:t xml:space="preserve">Правительства </w:t>
            </w:r>
            <w:r w:rsidRPr="00B64EFE">
              <w:rPr>
                <w:rStyle w:val="2105pt"/>
                <w:rFonts w:eastAsiaTheme="minorHAnsi"/>
                <w:sz w:val="20"/>
                <w:szCs w:val="20"/>
              </w:rPr>
              <w:t>РФ от 27.12.2004 № 861</w:t>
            </w:r>
          </w:p>
        </w:tc>
      </w:tr>
      <w:tr w:rsidR="00786CA4" w:rsidRPr="00B64EFE" w:rsidTr="00F251C7">
        <w:tc>
          <w:tcPr>
            <w:tcW w:w="675" w:type="dxa"/>
            <w:vMerge/>
          </w:tcPr>
          <w:p w:rsidR="00B24E69" w:rsidRPr="00B64EFE" w:rsidRDefault="00B24E69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5" w:type="dxa"/>
            <w:vMerge/>
          </w:tcPr>
          <w:p w:rsidR="00B24E69" w:rsidRPr="00B64EFE" w:rsidRDefault="00B24E69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93" w:type="dxa"/>
            <w:vMerge/>
          </w:tcPr>
          <w:p w:rsidR="00B24E69" w:rsidRPr="00B64EFE" w:rsidRDefault="00B24E69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93" w:type="dxa"/>
            <w:vAlign w:val="bottom"/>
          </w:tcPr>
          <w:p w:rsidR="00B24E69" w:rsidRPr="00B64EFE" w:rsidRDefault="00B24E69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2.2. Выполнение сетевой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организацией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мероприятий,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предусмотренных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договором</w:t>
            </w:r>
          </w:p>
        </w:tc>
        <w:tc>
          <w:tcPr>
            <w:tcW w:w="2552" w:type="dxa"/>
          </w:tcPr>
          <w:p w:rsidR="00B24E69" w:rsidRPr="00B64EFE" w:rsidRDefault="00B24E69" w:rsidP="00B64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</w:tcPr>
          <w:p w:rsidR="00B24E69" w:rsidRPr="00B64EFE" w:rsidRDefault="00B24E69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2461" w:type="dxa"/>
            <w:vMerge/>
          </w:tcPr>
          <w:p w:rsidR="00B24E69" w:rsidRPr="00B64EFE" w:rsidRDefault="00B24E69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786CA4" w:rsidRPr="00B64EFE" w:rsidTr="00F251C7">
        <w:tc>
          <w:tcPr>
            <w:tcW w:w="675" w:type="dxa"/>
            <w:vMerge/>
          </w:tcPr>
          <w:p w:rsidR="00B24E69" w:rsidRPr="00B64EFE" w:rsidRDefault="00B24E69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5" w:type="dxa"/>
            <w:vMerge/>
          </w:tcPr>
          <w:p w:rsidR="00B24E69" w:rsidRPr="00B64EFE" w:rsidRDefault="00B24E69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93" w:type="dxa"/>
            <w:vMerge/>
          </w:tcPr>
          <w:p w:rsidR="00B24E69" w:rsidRPr="00B64EFE" w:rsidRDefault="00B24E69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93" w:type="dxa"/>
            <w:vAlign w:val="bottom"/>
          </w:tcPr>
          <w:p w:rsidR="00B24E69" w:rsidRPr="00B64EFE" w:rsidRDefault="00B24E69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2.3. Выполнение заявителем мероприятий, предусмотренных договором</w:t>
            </w:r>
          </w:p>
        </w:tc>
        <w:tc>
          <w:tcPr>
            <w:tcW w:w="2552" w:type="dxa"/>
          </w:tcPr>
          <w:p w:rsidR="00B24E69" w:rsidRPr="00B64EFE" w:rsidRDefault="00B24E69" w:rsidP="00B64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</w:tcPr>
          <w:p w:rsidR="00B24E69" w:rsidRPr="00B64EFE" w:rsidRDefault="00B24E69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2461" w:type="dxa"/>
            <w:vMerge/>
          </w:tcPr>
          <w:p w:rsidR="00B24E69" w:rsidRPr="00B64EFE" w:rsidRDefault="00B24E69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786CA4" w:rsidRPr="00B64EFE" w:rsidTr="00F251C7">
        <w:tc>
          <w:tcPr>
            <w:tcW w:w="675" w:type="dxa"/>
            <w:vMerge/>
          </w:tcPr>
          <w:p w:rsidR="00B24E69" w:rsidRPr="00B64EFE" w:rsidRDefault="00B24E69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5" w:type="dxa"/>
            <w:vMerge/>
          </w:tcPr>
          <w:p w:rsidR="00B24E69" w:rsidRPr="00B64EFE" w:rsidRDefault="00B24E69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93" w:type="dxa"/>
            <w:vMerge/>
          </w:tcPr>
          <w:p w:rsidR="00B24E69" w:rsidRPr="00B64EFE" w:rsidRDefault="00B24E69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93" w:type="dxa"/>
          </w:tcPr>
          <w:p w:rsidR="00B24E69" w:rsidRPr="00B64EFE" w:rsidRDefault="00B24E69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2.4.</w:t>
            </w:r>
            <w:r w:rsidR="00786CA4">
              <w:rPr>
                <w:rStyle w:val="2105pt"/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Направление уведомления заявителем сетевой организации о выполнении технических условий с пакетом необходимых документов</w:t>
            </w:r>
          </w:p>
        </w:tc>
        <w:tc>
          <w:tcPr>
            <w:tcW w:w="2552" w:type="dxa"/>
          </w:tcPr>
          <w:p w:rsidR="00B24E69" w:rsidRPr="00B64EFE" w:rsidRDefault="00B24E69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Письменное уведомление о выполнении технических условий с приложением необходимых документов</w:t>
            </w:r>
          </w:p>
        </w:tc>
        <w:tc>
          <w:tcPr>
            <w:tcW w:w="2113" w:type="dxa"/>
          </w:tcPr>
          <w:p w:rsidR="00B24E69" w:rsidRPr="00B64EFE" w:rsidRDefault="00B24E69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После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выполнения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технических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условий</w:t>
            </w:r>
          </w:p>
        </w:tc>
        <w:tc>
          <w:tcPr>
            <w:tcW w:w="2461" w:type="dxa"/>
          </w:tcPr>
          <w:p w:rsidR="00B24E69" w:rsidRPr="00B64EFE" w:rsidRDefault="00B24E69" w:rsidP="00786CA4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 xml:space="preserve">Пункты 85, 86 Правил технологического присоединения, утв. Постановлением </w:t>
            </w:r>
            <w:r w:rsidR="00786CA4">
              <w:rPr>
                <w:rStyle w:val="2105pt"/>
                <w:sz w:val="20"/>
                <w:szCs w:val="20"/>
              </w:rPr>
              <w:t xml:space="preserve">Правительства </w:t>
            </w:r>
            <w:r w:rsidRPr="00B64EFE">
              <w:rPr>
                <w:rStyle w:val="2105pt"/>
                <w:sz w:val="20"/>
                <w:szCs w:val="20"/>
              </w:rPr>
              <w:t>РФ от 27.12.2004 № 861</w:t>
            </w:r>
          </w:p>
        </w:tc>
      </w:tr>
      <w:tr w:rsidR="00786CA4" w:rsidRPr="00B64EFE" w:rsidTr="00F251C7">
        <w:tc>
          <w:tcPr>
            <w:tcW w:w="675" w:type="dxa"/>
            <w:vMerge/>
          </w:tcPr>
          <w:p w:rsidR="00B24E69" w:rsidRPr="00B64EFE" w:rsidRDefault="00B24E69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5" w:type="dxa"/>
            <w:vMerge/>
          </w:tcPr>
          <w:p w:rsidR="00B24E69" w:rsidRPr="00B64EFE" w:rsidRDefault="00B24E69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93" w:type="dxa"/>
          </w:tcPr>
          <w:p w:rsidR="00B24E69" w:rsidRPr="00B64EFE" w:rsidRDefault="00B24E69" w:rsidP="00786CA4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При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необходимости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согласования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сетевой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организаци</w:t>
            </w:r>
            <w:r w:rsidR="00786CA4">
              <w:rPr>
                <w:rStyle w:val="2105pt"/>
                <w:sz w:val="20"/>
                <w:szCs w:val="20"/>
              </w:rPr>
              <w:t>ей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технических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lastRenderedPageBreak/>
              <w:t>условий с</w:t>
            </w:r>
            <w:r w:rsidRPr="00B64EFE">
              <w:rPr>
                <w:rStyle w:val="2105pt"/>
                <w:rFonts w:eastAsiaTheme="minorHAnsi"/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системным оператором</w:t>
            </w:r>
          </w:p>
        </w:tc>
        <w:tc>
          <w:tcPr>
            <w:tcW w:w="2693" w:type="dxa"/>
            <w:vAlign w:val="bottom"/>
          </w:tcPr>
          <w:p w:rsidR="00B24E69" w:rsidRPr="00B64EFE" w:rsidRDefault="00B24E69" w:rsidP="00786CA4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lastRenderedPageBreak/>
              <w:t xml:space="preserve">2.5.Направление сетевой организацией уведомления о готовности заявителя к </w:t>
            </w:r>
            <w:r w:rsidRPr="00B64EFE">
              <w:rPr>
                <w:rStyle w:val="2105pt"/>
                <w:sz w:val="20"/>
                <w:szCs w:val="20"/>
              </w:rPr>
              <w:lastRenderedPageBreak/>
              <w:t>проверке выполнения технических условий</w:t>
            </w:r>
            <w:r w:rsidR="00F6100A">
              <w:rPr>
                <w:rStyle w:val="2105pt"/>
                <w:sz w:val="20"/>
                <w:szCs w:val="20"/>
              </w:rPr>
              <w:t xml:space="preserve"> субъекту оперативно-диспетчерского управления</w:t>
            </w:r>
          </w:p>
        </w:tc>
        <w:tc>
          <w:tcPr>
            <w:tcW w:w="2552" w:type="dxa"/>
          </w:tcPr>
          <w:p w:rsidR="00F6100A" w:rsidRPr="00B64EFE" w:rsidRDefault="00B24E69" w:rsidP="00F6100A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lastRenderedPageBreak/>
              <w:t xml:space="preserve">Копии уведомления заявителя с необходимым пакетом документов </w:t>
            </w:r>
            <w:r w:rsidRPr="00B64EFE">
              <w:rPr>
                <w:rStyle w:val="2105pt"/>
                <w:sz w:val="20"/>
                <w:szCs w:val="20"/>
              </w:rPr>
              <w:lastRenderedPageBreak/>
              <w:t>способом, позволяющим</w:t>
            </w:r>
            <w:r w:rsidR="00786CA4">
              <w:rPr>
                <w:rStyle w:val="2105pt"/>
                <w:sz w:val="20"/>
                <w:szCs w:val="20"/>
              </w:rPr>
              <w:t xml:space="preserve"> </w:t>
            </w:r>
            <w:r w:rsidR="00786CA4" w:rsidRPr="00B64EFE">
              <w:rPr>
                <w:rStyle w:val="2105pt"/>
                <w:sz w:val="20"/>
                <w:szCs w:val="20"/>
              </w:rPr>
              <w:t xml:space="preserve">подтвердить </w:t>
            </w:r>
            <w:r w:rsidR="00F6100A" w:rsidRPr="00B64EFE">
              <w:rPr>
                <w:rStyle w:val="2105pt"/>
                <w:sz w:val="20"/>
                <w:szCs w:val="20"/>
              </w:rPr>
              <w:t>дату отправки и получения уведомления</w:t>
            </w:r>
          </w:p>
        </w:tc>
        <w:tc>
          <w:tcPr>
            <w:tcW w:w="2113" w:type="dxa"/>
          </w:tcPr>
          <w:p w:rsidR="00B24E69" w:rsidRPr="00B64EFE" w:rsidRDefault="00B24E69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lastRenderedPageBreak/>
              <w:t>В течение 2 дней со дня получения от заявителя</w:t>
            </w:r>
          </w:p>
        </w:tc>
        <w:tc>
          <w:tcPr>
            <w:tcW w:w="2461" w:type="dxa"/>
          </w:tcPr>
          <w:p w:rsidR="00B24E69" w:rsidRPr="00B64EFE" w:rsidRDefault="00B24E69" w:rsidP="00786CA4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 xml:space="preserve">Пункты 94 </w:t>
            </w:r>
            <w:r w:rsidR="00B653BA" w:rsidRPr="00B64EFE">
              <w:rPr>
                <w:rStyle w:val="2105pt"/>
                <w:sz w:val="20"/>
                <w:szCs w:val="20"/>
              </w:rPr>
              <w:t xml:space="preserve">Правил технологического присоединения, утв. </w:t>
            </w:r>
            <w:r w:rsidR="00B653BA" w:rsidRPr="00B64EFE">
              <w:rPr>
                <w:rStyle w:val="2105pt"/>
                <w:sz w:val="20"/>
                <w:szCs w:val="20"/>
              </w:rPr>
              <w:lastRenderedPageBreak/>
              <w:t xml:space="preserve">Постановлением </w:t>
            </w:r>
            <w:r w:rsidR="00786CA4">
              <w:rPr>
                <w:rStyle w:val="2105pt"/>
                <w:sz w:val="20"/>
                <w:szCs w:val="20"/>
              </w:rPr>
              <w:t xml:space="preserve">Правительства </w:t>
            </w:r>
            <w:r w:rsidR="00B653BA" w:rsidRPr="00B64EFE">
              <w:rPr>
                <w:rStyle w:val="2105pt"/>
                <w:sz w:val="20"/>
                <w:szCs w:val="20"/>
              </w:rPr>
              <w:t>РФ от 27.12.2004 № 861</w:t>
            </w:r>
          </w:p>
        </w:tc>
      </w:tr>
      <w:tr w:rsidR="00786CA4" w:rsidRPr="00B64EFE" w:rsidTr="00F251C7">
        <w:tc>
          <w:tcPr>
            <w:tcW w:w="675" w:type="dxa"/>
            <w:vMerge w:val="restart"/>
          </w:tcPr>
          <w:p w:rsidR="00112EFF" w:rsidRPr="00B64EFE" w:rsidRDefault="00112EFF" w:rsidP="00112EF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64EF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3</w:t>
            </w:r>
          </w:p>
        </w:tc>
        <w:tc>
          <w:tcPr>
            <w:tcW w:w="1985" w:type="dxa"/>
            <w:vMerge w:val="restart"/>
          </w:tcPr>
          <w:p w:rsidR="00112EFF" w:rsidRPr="00B64EFE" w:rsidRDefault="00112EFF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Проверка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выполнения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технических условий</w:t>
            </w:r>
          </w:p>
        </w:tc>
        <w:tc>
          <w:tcPr>
            <w:tcW w:w="2693" w:type="dxa"/>
          </w:tcPr>
          <w:p w:rsidR="00112EFF" w:rsidRPr="00B64EFE" w:rsidRDefault="00112EFF" w:rsidP="00786CA4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Направление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заявителем сетевой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организаци</w:t>
            </w:r>
            <w:r w:rsidR="00786CA4">
              <w:rPr>
                <w:rStyle w:val="2105pt"/>
                <w:sz w:val="20"/>
                <w:szCs w:val="20"/>
              </w:rPr>
              <w:t>и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уведомления о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выполнении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технических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условий</w:t>
            </w:r>
          </w:p>
        </w:tc>
        <w:tc>
          <w:tcPr>
            <w:tcW w:w="2693" w:type="dxa"/>
            <w:vAlign w:val="bottom"/>
          </w:tcPr>
          <w:p w:rsidR="00112EFF" w:rsidRPr="00B64EFE" w:rsidRDefault="00112EFF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3.1. Проверка соответствия технических решений, параметров оборудования (устройств) и проведенных мероприятий требованиям технических условий. Осмотр (обследование) электроустановок заявителей. Мероприятия по проверке выполнения технических условий проводятся непосредственно в процессе проведения осмотра</w:t>
            </w:r>
          </w:p>
        </w:tc>
        <w:tc>
          <w:tcPr>
            <w:tcW w:w="2552" w:type="dxa"/>
          </w:tcPr>
          <w:p w:rsidR="00112EFF" w:rsidRPr="00B64EFE" w:rsidRDefault="00112EFF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Акт выполнения технических условий в письменной форме. При невыполнении требований технических условий сетевая организация в письменной форме уведомляет об этом заявителя. При осмотре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электроустановок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замечания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указываются в акте выполнения технических условий</w:t>
            </w:r>
          </w:p>
        </w:tc>
        <w:tc>
          <w:tcPr>
            <w:tcW w:w="2113" w:type="dxa"/>
          </w:tcPr>
          <w:p w:rsidR="00112EFF" w:rsidRPr="00B64EFE" w:rsidRDefault="00F6100A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rStyle w:val="2105pt"/>
                <w:sz w:val="20"/>
                <w:szCs w:val="20"/>
              </w:rPr>
              <w:t>В</w:t>
            </w:r>
            <w:r w:rsidR="00112EFF" w:rsidRPr="00B64EFE">
              <w:rPr>
                <w:rStyle w:val="2105pt"/>
                <w:sz w:val="20"/>
                <w:szCs w:val="20"/>
              </w:rPr>
              <w:t xml:space="preserve"> течение 10 дней со дня получения от заявителя документов</w:t>
            </w:r>
          </w:p>
        </w:tc>
        <w:tc>
          <w:tcPr>
            <w:tcW w:w="2461" w:type="dxa"/>
          </w:tcPr>
          <w:p w:rsidR="00112EFF" w:rsidRPr="00B64EFE" w:rsidRDefault="00112EFF" w:rsidP="00F6100A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 xml:space="preserve">Пункты 83-89 Правил технологического присоединения, утв. Постановлением </w:t>
            </w:r>
            <w:r w:rsidR="00F6100A">
              <w:rPr>
                <w:rStyle w:val="2105pt"/>
                <w:sz w:val="20"/>
                <w:szCs w:val="20"/>
              </w:rPr>
              <w:t xml:space="preserve">Правительства </w:t>
            </w:r>
            <w:r w:rsidRPr="00B64EFE">
              <w:rPr>
                <w:rStyle w:val="2105pt"/>
                <w:sz w:val="20"/>
                <w:szCs w:val="20"/>
              </w:rPr>
              <w:t>РФ от 27.12.2004 № 861</w:t>
            </w:r>
          </w:p>
        </w:tc>
      </w:tr>
      <w:tr w:rsidR="00F6100A" w:rsidRPr="00B64EFE" w:rsidTr="00214C97">
        <w:tc>
          <w:tcPr>
            <w:tcW w:w="675" w:type="dxa"/>
            <w:vMerge/>
          </w:tcPr>
          <w:p w:rsidR="00F6100A" w:rsidRPr="00B64EFE" w:rsidRDefault="00F6100A" w:rsidP="00F6100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5" w:type="dxa"/>
            <w:vMerge/>
          </w:tcPr>
          <w:p w:rsidR="00F6100A" w:rsidRPr="00B64EFE" w:rsidRDefault="00F6100A" w:rsidP="00F6100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93" w:type="dxa"/>
          </w:tcPr>
          <w:p w:rsidR="00F6100A" w:rsidRPr="00B64EFE" w:rsidRDefault="00F6100A" w:rsidP="00F6100A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Если представители субъекта оперативно</w:t>
            </w:r>
            <w:r>
              <w:rPr>
                <w:rStyle w:val="2105pt"/>
                <w:sz w:val="20"/>
                <w:szCs w:val="20"/>
              </w:rPr>
              <w:t>-</w:t>
            </w:r>
            <w:r w:rsidRPr="00B64EFE">
              <w:rPr>
                <w:rStyle w:val="2105pt"/>
                <w:sz w:val="20"/>
                <w:szCs w:val="20"/>
              </w:rPr>
              <w:t>диспетчерского управления участвовали в осмотре</w:t>
            </w:r>
          </w:p>
        </w:tc>
        <w:tc>
          <w:tcPr>
            <w:tcW w:w="2693" w:type="dxa"/>
          </w:tcPr>
          <w:p w:rsidR="00F6100A" w:rsidRPr="00B64EFE" w:rsidRDefault="00F6100A" w:rsidP="00F6100A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3.2. Согласование Акта выполнения технических условий с субъектом оперативно</w:t>
            </w:r>
            <w:r>
              <w:rPr>
                <w:rStyle w:val="2105pt"/>
                <w:sz w:val="20"/>
                <w:szCs w:val="20"/>
              </w:rPr>
              <w:t>-</w:t>
            </w:r>
            <w:r w:rsidRPr="00B64EFE">
              <w:rPr>
                <w:rStyle w:val="2105pt"/>
                <w:sz w:val="20"/>
                <w:szCs w:val="20"/>
              </w:rPr>
              <w:t>диспетчерского управления</w:t>
            </w:r>
          </w:p>
        </w:tc>
        <w:tc>
          <w:tcPr>
            <w:tcW w:w="2552" w:type="dxa"/>
          </w:tcPr>
          <w:p w:rsidR="00F6100A" w:rsidRPr="00B64EFE" w:rsidRDefault="00F6100A" w:rsidP="00F6100A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Согласованный Акт выполнения технических условий</w:t>
            </w:r>
          </w:p>
        </w:tc>
        <w:tc>
          <w:tcPr>
            <w:tcW w:w="2113" w:type="dxa"/>
          </w:tcPr>
          <w:p w:rsidR="00F6100A" w:rsidRPr="00B64EFE" w:rsidRDefault="00F6100A" w:rsidP="00F610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1" w:type="dxa"/>
          </w:tcPr>
          <w:p w:rsidR="00F6100A" w:rsidRPr="00B64EFE" w:rsidRDefault="00F6100A" w:rsidP="00F6100A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 xml:space="preserve">Пункт 97 Правил технологического присоединения, утв. Постановлением </w:t>
            </w:r>
            <w:r>
              <w:rPr>
                <w:rStyle w:val="2105pt"/>
                <w:sz w:val="20"/>
                <w:szCs w:val="20"/>
              </w:rPr>
              <w:t xml:space="preserve">Правительства </w:t>
            </w:r>
            <w:r w:rsidRPr="00B64EFE">
              <w:rPr>
                <w:rStyle w:val="2105pt"/>
                <w:sz w:val="20"/>
                <w:szCs w:val="20"/>
              </w:rPr>
              <w:t>РФ от 27.12.2004 № 861</w:t>
            </w:r>
          </w:p>
        </w:tc>
      </w:tr>
      <w:tr w:rsidR="00786CA4" w:rsidRPr="00B64EFE" w:rsidTr="00F251C7">
        <w:tc>
          <w:tcPr>
            <w:tcW w:w="675" w:type="dxa"/>
            <w:vMerge/>
          </w:tcPr>
          <w:p w:rsidR="00112EFF" w:rsidRPr="00B64EFE" w:rsidRDefault="00112EFF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5" w:type="dxa"/>
            <w:vMerge/>
          </w:tcPr>
          <w:p w:rsidR="00112EFF" w:rsidRPr="00B64EFE" w:rsidRDefault="00112EFF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93" w:type="dxa"/>
          </w:tcPr>
          <w:p w:rsidR="00112EFF" w:rsidRPr="00B64EFE" w:rsidRDefault="00112EFF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93" w:type="dxa"/>
          </w:tcPr>
          <w:p w:rsidR="00112EFF" w:rsidRPr="00B64EFE" w:rsidRDefault="00112EFF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3.3. Заявитель направляет в адрес органа федерального государственного энергетического надзора уведомление о проведении сетевой организацией осмотра (обследования) электроустановок заявителя</w:t>
            </w:r>
          </w:p>
        </w:tc>
        <w:tc>
          <w:tcPr>
            <w:tcW w:w="2552" w:type="dxa"/>
          </w:tcPr>
          <w:p w:rsidR="00112EFF" w:rsidRPr="00B64EFE" w:rsidRDefault="00F6100A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Письменное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уведомление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способом,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позволяющим установить дату отправки и получения уведомления</w:t>
            </w:r>
          </w:p>
        </w:tc>
        <w:tc>
          <w:tcPr>
            <w:tcW w:w="2113" w:type="dxa"/>
          </w:tcPr>
          <w:p w:rsidR="00112EFF" w:rsidRPr="00B64EFE" w:rsidRDefault="00F6100A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rStyle w:val="2105pt"/>
                <w:sz w:val="20"/>
                <w:szCs w:val="20"/>
              </w:rPr>
              <w:t>В</w:t>
            </w:r>
            <w:r w:rsidR="00112EFF" w:rsidRPr="00B64EFE">
              <w:rPr>
                <w:rStyle w:val="2105pt"/>
                <w:sz w:val="20"/>
                <w:szCs w:val="20"/>
              </w:rPr>
              <w:t xml:space="preserve"> течение 5 дней со дня оформления акта выполнения</w:t>
            </w:r>
            <w:r w:rsidR="00112EFF" w:rsidRPr="00B64EFE">
              <w:rPr>
                <w:sz w:val="20"/>
                <w:szCs w:val="20"/>
              </w:rPr>
              <w:t xml:space="preserve"> </w:t>
            </w:r>
            <w:r w:rsidR="00112EFF" w:rsidRPr="00B64EFE">
              <w:rPr>
                <w:rStyle w:val="2105pt"/>
                <w:sz w:val="20"/>
                <w:szCs w:val="20"/>
              </w:rPr>
              <w:t>технических</w:t>
            </w:r>
            <w:r w:rsidR="00112EFF" w:rsidRPr="00B64EFE">
              <w:rPr>
                <w:sz w:val="20"/>
                <w:szCs w:val="20"/>
              </w:rPr>
              <w:t xml:space="preserve"> </w:t>
            </w:r>
            <w:r w:rsidR="00112EFF" w:rsidRPr="00B64EFE">
              <w:rPr>
                <w:rStyle w:val="2105pt"/>
                <w:sz w:val="20"/>
                <w:szCs w:val="20"/>
              </w:rPr>
              <w:t>условий</w:t>
            </w:r>
          </w:p>
        </w:tc>
        <w:tc>
          <w:tcPr>
            <w:tcW w:w="2461" w:type="dxa"/>
          </w:tcPr>
          <w:p w:rsidR="00112EFF" w:rsidRPr="00B64EFE" w:rsidRDefault="00112EFF" w:rsidP="00F6100A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 xml:space="preserve">Пункты 18(1) - 18(4) Правил технологического присоединения, утв. Постановлением </w:t>
            </w:r>
            <w:r w:rsidR="00F6100A">
              <w:rPr>
                <w:rStyle w:val="2105pt"/>
                <w:sz w:val="20"/>
                <w:szCs w:val="20"/>
              </w:rPr>
              <w:t xml:space="preserve">Правительства </w:t>
            </w:r>
            <w:r w:rsidRPr="00B64EFE">
              <w:rPr>
                <w:rStyle w:val="2105pt"/>
                <w:sz w:val="20"/>
                <w:szCs w:val="20"/>
              </w:rPr>
              <w:t>РФ от 27.12.2004 № 861</w:t>
            </w:r>
          </w:p>
        </w:tc>
      </w:tr>
      <w:tr w:rsidR="00F6100A" w:rsidRPr="00B64EFE" w:rsidTr="0021276A">
        <w:tc>
          <w:tcPr>
            <w:tcW w:w="675" w:type="dxa"/>
            <w:vMerge/>
          </w:tcPr>
          <w:p w:rsidR="00F6100A" w:rsidRPr="00B64EFE" w:rsidRDefault="00F6100A" w:rsidP="00F6100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5" w:type="dxa"/>
            <w:vMerge/>
          </w:tcPr>
          <w:p w:rsidR="00F6100A" w:rsidRPr="00B64EFE" w:rsidRDefault="00F6100A" w:rsidP="00F6100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93" w:type="dxa"/>
          </w:tcPr>
          <w:p w:rsidR="00F6100A" w:rsidRPr="00B64EFE" w:rsidRDefault="00F6100A" w:rsidP="00F6100A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В случае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невыполнении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заявителем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требований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технических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условий.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Получение от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заявителя сетевой</w:t>
            </w:r>
            <w:r w:rsidRPr="00B64EFE">
              <w:rPr>
                <w:sz w:val="20"/>
                <w:szCs w:val="20"/>
              </w:rPr>
              <w:t xml:space="preserve"> </w:t>
            </w:r>
            <w:r>
              <w:rPr>
                <w:rStyle w:val="2105pt"/>
                <w:sz w:val="20"/>
                <w:szCs w:val="20"/>
              </w:rPr>
              <w:t>организацией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уведомления об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устранении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замечаний по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выполнению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технических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условий</w:t>
            </w:r>
          </w:p>
        </w:tc>
        <w:tc>
          <w:tcPr>
            <w:tcW w:w="2693" w:type="dxa"/>
          </w:tcPr>
          <w:p w:rsidR="00F6100A" w:rsidRPr="00B64EFE" w:rsidRDefault="00F6100A" w:rsidP="00F6100A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3.4. Повторный осмотр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электроустановки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заявителя</w:t>
            </w:r>
          </w:p>
        </w:tc>
        <w:tc>
          <w:tcPr>
            <w:tcW w:w="2552" w:type="dxa"/>
          </w:tcPr>
          <w:p w:rsidR="00F6100A" w:rsidRPr="00B64EFE" w:rsidRDefault="00F6100A" w:rsidP="00F6100A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Акт выполнения технических условий в письменной форме</w:t>
            </w:r>
          </w:p>
        </w:tc>
        <w:tc>
          <w:tcPr>
            <w:tcW w:w="2113" w:type="dxa"/>
          </w:tcPr>
          <w:p w:rsidR="00F6100A" w:rsidRPr="00B64EFE" w:rsidRDefault="00F6100A" w:rsidP="00F6100A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Не позднее 3 рабочих дней после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 xml:space="preserve">получения от заявителя уведомления об устранении замечаний с приложением информации о </w:t>
            </w:r>
            <w:r>
              <w:rPr>
                <w:rStyle w:val="2105pt"/>
                <w:sz w:val="20"/>
                <w:szCs w:val="20"/>
              </w:rPr>
              <w:t>принятых мерах по их устранению</w:t>
            </w:r>
          </w:p>
        </w:tc>
        <w:tc>
          <w:tcPr>
            <w:tcW w:w="2461" w:type="dxa"/>
          </w:tcPr>
          <w:p w:rsidR="00F6100A" w:rsidRPr="00B64EFE" w:rsidRDefault="00F6100A" w:rsidP="00F6100A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 xml:space="preserve">Пункты 89 Правил технологического присоединения, утв. Постановлением </w:t>
            </w:r>
            <w:r>
              <w:rPr>
                <w:rStyle w:val="2105pt"/>
                <w:sz w:val="20"/>
                <w:szCs w:val="20"/>
              </w:rPr>
              <w:t xml:space="preserve">Правительства </w:t>
            </w:r>
            <w:r w:rsidRPr="00B64EFE">
              <w:rPr>
                <w:rStyle w:val="2105pt"/>
                <w:sz w:val="20"/>
                <w:szCs w:val="20"/>
              </w:rPr>
              <w:t>РФ от 27.12.2004 № 861</w:t>
            </w:r>
          </w:p>
        </w:tc>
      </w:tr>
      <w:tr w:rsidR="00786CA4" w:rsidRPr="00B64EFE" w:rsidTr="00F251C7">
        <w:tc>
          <w:tcPr>
            <w:tcW w:w="675" w:type="dxa"/>
            <w:vMerge/>
          </w:tcPr>
          <w:p w:rsidR="00112EFF" w:rsidRPr="00B64EFE" w:rsidRDefault="00112EFF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5" w:type="dxa"/>
            <w:vMerge/>
          </w:tcPr>
          <w:p w:rsidR="00112EFF" w:rsidRPr="00B64EFE" w:rsidRDefault="00112EFF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93" w:type="dxa"/>
          </w:tcPr>
          <w:p w:rsidR="00112EFF" w:rsidRPr="00B64EFE" w:rsidRDefault="00112EFF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93" w:type="dxa"/>
          </w:tcPr>
          <w:p w:rsidR="00112EFF" w:rsidRPr="00B64EFE" w:rsidRDefault="00112EFF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 xml:space="preserve">3.5. Допуск в эксплуатацию </w:t>
            </w:r>
            <w:r w:rsidRPr="00B64EFE">
              <w:rPr>
                <w:rStyle w:val="2105pt"/>
                <w:sz w:val="20"/>
                <w:szCs w:val="20"/>
              </w:rPr>
              <w:lastRenderedPageBreak/>
              <w:t>прибора учета.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Подписание сторонами и передача Акт</w:t>
            </w:r>
            <w:r w:rsidR="00F6100A">
              <w:rPr>
                <w:rStyle w:val="2105pt"/>
                <w:sz w:val="20"/>
                <w:szCs w:val="20"/>
              </w:rPr>
              <w:t>а</w:t>
            </w:r>
            <w:r w:rsidRPr="00B64EFE">
              <w:rPr>
                <w:rStyle w:val="2105pt"/>
                <w:sz w:val="20"/>
                <w:szCs w:val="20"/>
              </w:rPr>
              <w:t xml:space="preserve"> допус</w:t>
            </w:r>
            <w:r w:rsidR="00F6100A">
              <w:rPr>
                <w:rStyle w:val="2105pt"/>
                <w:sz w:val="20"/>
                <w:szCs w:val="20"/>
              </w:rPr>
              <w:t>ка в эксплуатацию прибора учета</w:t>
            </w:r>
          </w:p>
        </w:tc>
        <w:tc>
          <w:tcPr>
            <w:tcW w:w="2552" w:type="dxa"/>
          </w:tcPr>
          <w:p w:rsidR="00112EFF" w:rsidRPr="00B64EFE" w:rsidRDefault="00112EFF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lastRenderedPageBreak/>
              <w:t xml:space="preserve">Акт допуска в </w:t>
            </w:r>
            <w:r w:rsidRPr="00B64EFE">
              <w:rPr>
                <w:rStyle w:val="2105pt"/>
                <w:sz w:val="20"/>
                <w:szCs w:val="20"/>
              </w:rPr>
              <w:lastRenderedPageBreak/>
              <w:t>эксплуатацию прибора учета в письменной форме</w:t>
            </w:r>
          </w:p>
        </w:tc>
        <w:tc>
          <w:tcPr>
            <w:tcW w:w="2113" w:type="dxa"/>
          </w:tcPr>
          <w:p w:rsidR="00112EFF" w:rsidRPr="00B64EFE" w:rsidRDefault="00112EFF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lastRenderedPageBreak/>
              <w:t>В день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проведения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lastRenderedPageBreak/>
              <w:t>проверки</w:t>
            </w:r>
          </w:p>
        </w:tc>
        <w:tc>
          <w:tcPr>
            <w:tcW w:w="2461" w:type="dxa"/>
          </w:tcPr>
          <w:p w:rsidR="00112EFF" w:rsidRPr="00B64EFE" w:rsidRDefault="00112EFF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lastRenderedPageBreak/>
              <w:t>Раздел Х Основ</w:t>
            </w:r>
            <w:r w:rsidR="00F6100A">
              <w:rPr>
                <w:rStyle w:val="2105pt"/>
                <w:sz w:val="20"/>
                <w:szCs w:val="20"/>
              </w:rPr>
              <w:t>ы</w:t>
            </w:r>
            <w:r w:rsidRPr="00B64EFE">
              <w:rPr>
                <w:rStyle w:val="2105pt"/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lastRenderedPageBreak/>
              <w:t xml:space="preserve">функционирования розничных рынков электрической энергии, </w:t>
            </w:r>
            <w:r w:rsidRPr="00B64EFE">
              <w:rPr>
                <w:sz w:val="20"/>
                <w:szCs w:val="20"/>
              </w:rPr>
              <w:t>утв. Постановлением Правительства РФ от 04.05.2012 № 442</w:t>
            </w:r>
          </w:p>
        </w:tc>
      </w:tr>
      <w:tr w:rsidR="00786CA4" w:rsidRPr="00B64EFE" w:rsidTr="00F251C7">
        <w:tc>
          <w:tcPr>
            <w:tcW w:w="675" w:type="dxa"/>
            <w:vMerge/>
          </w:tcPr>
          <w:p w:rsidR="00112EFF" w:rsidRPr="00B64EFE" w:rsidRDefault="00112EFF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5" w:type="dxa"/>
            <w:vMerge/>
          </w:tcPr>
          <w:p w:rsidR="00112EFF" w:rsidRPr="00B64EFE" w:rsidRDefault="00112EFF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ru-RU" w:bidi="ru-RU"/>
              </w:rPr>
            </w:pPr>
          </w:p>
        </w:tc>
        <w:tc>
          <w:tcPr>
            <w:tcW w:w="2693" w:type="dxa"/>
          </w:tcPr>
          <w:p w:rsidR="00112EFF" w:rsidRPr="00B64EFE" w:rsidRDefault="00112EFF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В случае выполнения заявителем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требований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технических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условий</w:t>
            </w:r>
          </w:p>
        </w:tc>
        <w:tc>
          <w:tcPr>
            <w:tcW w:w="2693" w:type="dxa"/>
          </w:tcPr>
          <w:p w:rsidR="00112EFF" w:rsidRPr="00B64EFE" w:rsidRDefault="00112EFF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3.6. Направление (выдача) заявителю Акта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о выполнении технических условий в 2 экземплярах</w:t>
            </w:r>
          </w:p>
        </w:tc>
        <w:tc>
          <w:tcPr>
            <w:tcW w:w="2552" w:type="dxa"/>
          </w:tcPr>
          <w:p w:rsidR="00112EFF" w:rsidRPr="00B64EFE" w:rsidRDefault="00112EFF" w:rsidP="00F6100A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Акт о выполнении технических условий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в письменной форме направляется способом, позволяющим подтвердить факт получения, или выда</w:t>
            </w:r>
            <w:r w:rsidR="00F6100A">
              <w:rPr>
                <w:rStyle w:val="2105pt"/>
                <w:sz w:val="20"/>
                <w:szCs w:val="20"/>
              </w:rPr>
              <w:t>е</w:t>
            </w:r>
            <w:r w:rsidRPr="00B64EFE">
              <w:rPr>
                <w:rStyle w:val="2105pt"/>
                <w:sz w:val="20"/>
                <w:szCs w:val="20"/>
              </w:rPr>
              <w:t>тся заявителю в офисе обслуживания потребителей</w:t>
            </w:r>
          </w:p>
        </w:tc>
        <w:tc>
          <w:tcPr>
            <w:tcW w:w="2113" w:type="dxa"/>
          </w:tcPr>
          <w:p w:rsidR="00112EFF" w:rsidRPr="00B64EFE" w:rsidRDefault="00F6100A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rStyle w:val="2105pt"/>
                <w:sz w:val="20"/>
                <w:szCs w:val="20"/>
              </w:rPr>
              <w:t xml:space="preserve">В </w:t>
            </w:r>
            <w:r w:rsidR="00112EFF" w:rsidRPr="00B64EFE">
              <w:rPr>
                <w:rStyle w:val="2105pt"/>
                <w:sz w:val="20"/>
                <w:szCs w:val="20"/>
              </w:rPr>
              <w:t>3-дневный срок после</w:t>
            </w:r>
            <w:r w:rsidR="00112EFF" w:rsidRPr="00B64EFE">
              <w:rPr>
                <w:sz w:val="20"/>
                <w:szCs w:val="20"/>
              </w:rPr>
              <w:t xml:space="preserve"> </w:t>
            </w:r>
            <w:r w:rsidR="00112EFF" w:rsidRPr="00B64EFE">
              <w:rPr>
                <w:rStyle w:val="2105pt"/>
                <w:sz w:val="20"/>
                <w:szCs w:val="20"/>
              </w:rPr>
              <w:t>проведения осмотра</w:t>
            </w:r>
          </w:p>
        </w:tc>
        <w:tc>
          <w:tcPr>
            <w:tcW w:w="2461" w:type="dxa"/>
          </w:tcPr>
          <w:p w:rsidR="00112EFF" w:rsidRPr="00B64EFE" w:rsidRDefault="00112EFF" w:rsidP="00F6100A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 xml:space="preserve">Пункт 87 Правил технологического присоединения, утв. Постановлением </w:t>
            </w:r>
            <w:r w:rsidR="00F6100A">
              <w:rPr>
                <w:rStyle w:val="2105pt"/>
                <w:sz w:val="20"/>
                <w:szCs w:val="20"/>
              </w:rPr>
              <w:t xml:space="preserve">Правительства </w:t>
            </w:r>
            <w:r w:rsidRPr="00B64EFE">
              <w:rPr>
                <w:rStyle w:val="2105pt"/>
                <w:sz w:val="20"/>
                <w:szCs w:val="20"/>
              </w:rPr>
              <w:t>РФ от 27.12.2004 № 861</w:t>
            </w:r>
          </w:p>
        </w:tc>
      </w:tr>
      <w:tr w:rsidR="00786CA4" w:rsidRPr="00B64EFE" w:rsidTr="00F251C7">
        <w:tc>
          <w:tcPr>
            <w:tcW w:w="675" w:type="dxa"/>
            <w:vMerge/>
          </w:tcPr>
          <w:p w:rsidR="00112EFF" w:rsidRPr="00B64EFE" w:rsidRDefault="00112EFF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5" w:type="dxa"/>
            <w:vMerge/>
          </w:tcPr>
          <w:p w:rsidR="00112EFF" w:rsidRPr="00B64EFE" w:rsidRDefault="00112EFF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ru-RU" w:bidi="ru-RU"/>
              </w:rPr>
            </w:pPr>
          </w:p>
        </w:tc>
        <w:tc>
          <w:tcPr>
            <w:tcW w:w="2693" w:type="dxa"/>
          </w:tcPr>
          <w:p w:rsidR="00112EFF" w:rsidRPr="00B64EFE" w:rsidRDefault="00112EFF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ru-RU" w:bidi="ru-RU"/>
              </w:rPr>
            </w:pPr>
          </w:p>
        </w:tc>
        <w:tc>
          <w:tcPr>
            <w:tcW w:w="2693" w:type="dxa"/>
          </w:tcPr>
          <w:p w:rsidR="00112EFF" w:rsidRPr="00B64EFE" w:rsidRDefault="00112EFF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3.7. Заявитель возвращает в сетевую организацию один экземпляр подписанного со своей стороны акта о выполнении технических условий</w:t>
            </w:r>
          </w:p>
        </w:tc>
        <w:tc>
          <w:tcPr>
            <w:tcW w:w="2552" w:type="dxa"/>
            <w:vAlign w:val="bottom"/>
          </w:tcPr>
          <w:p w:rsidR="00112EFF" w:rsidRPr="00B64EFE" w:rsidRDefault="00112EFF" w:rsidP="004D5A55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Подписанный Акт о выполнении технических условий в письменной форме направляется способом, позволяющим подтвердить факт получения, или выда</w:t>
            </w:r>
            <w:r w:rsidR="004D5A55">
              <w:rPr>
                <w:rStyle w:val="2105pt"/>
                <w:sz w:val="20"/>
                <w:szCs w:val="20"/>
              </w:rPr>
              <w:t>е</w:t>
            </w:r>
            <w:r w:rsidRPr="00B64EFE">
              <w:rPr>
                <w:rStyle w:val="2105pt"/>
                <w:sz w:val="20"/>
                <w:szCs w:val="20"/>
              </w:rPr>
              <w:t>тся заявителю в офисе обслуживания потребителей</w:t>
            </w:r>
          </w:p>
        </w:tc>
        <w:tc>
          <w:tcPr>
            <w:tcW w:w="2113" w:type="dxa"/>
          </w:tcPr>
          <w:p w:rsidR="00112EFF" w:rsidRPr="00B64EFE" w:rsidRDefault="00112EFF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В течение 5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дней со дня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получения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подписанного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сетевой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организацией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акта о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выполнении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технических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условий</w:t>
            </w:r>
          </w:p>
        </w:tc>
        <w:tc>
          <w:tcPr>
            <w:tcW w:w="2461" w:type="dxa"/>
          </w:tcPr>
          <w:p w:rsidR="00112EFF" w:rsidRPr="00B64EFE" w:rsidRDefault="00112EFF" w:rsidP="004D5A55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 xml:space="preserve">Пункты 88 Правил технологического присоединения, утв. Постановлением </w:t>
            </w:r>
            <w:r w:rsidR="004D5A55">
              <w:rPr>
                <w:rStyle w:val="2105pt"/>
                <w:sz w:val="20"/>
                <w:szCs w:val="20"/>
              </w:rPr>
              <w:t xml:space="preserve">Правительства </w:t>
            </w:r>
            <w:r w:rsidRPr="00B64EFE">
              <w:rPr>
                <w:rStyle w:val="2105pt"/>
                <w:sz w:val="20"/>
                <w:szCs w:val="20"/>
              </w:rPr>
              <w:t>РФ от 27.12.2004 № 861</w:t>
            </w:r>
          </w:p>
        </w:tc>
      </w:tr>
      <w:tr w:rsidR="00786CA4" w:rsidRPr="00B64EFE" w:rsidTr="00A52E22">
        <w:tc>
          <w:tcPr>
            <w:tcW w:w="675" w:type="dxa"/>
            <w:vMerge/>
          </w:tcPr>
          <w:p w:rsidR="00112EFF" w:rsidRPr="00B64EFE" w:rsidRDefault="00112EFF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5" w:type="dxa"/>
          </w:tcPr>
          <w:p w:rsidR="00112EFF" w:rsidRPr="00B64EFE" w:rsidRDefault="00112EFF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ru-RU" w:bidi="ru-RU"/>
              </w:rPr>
            </w:pPr>
          </w:p>
        </w:tc>
        <w:tc>
          <w:tcPr>
            <w:tcW w:w="2693" w:type="dxa"/>
          </w:tcPr>
          <w:p w:rsidR="00112EFF" w:rsidRPr="00B64EFE" w:rsidRDefault="00112EFF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2693" w:type="dxa"/>
          </w:tcPr>
          <w:p w:rsidR="00112EFF" w:rsidRPr="00B64EFE" w:rsidRDefault="00112EFF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3.8. Получение разрешения органа федерального государственного энергетического надзора на допуск в эксплуатацию энергопринимающих установок потребителей электрической энергии, объектов по производству электрической энергии, объектов электросетевого хозяйства</w:t>
            </w:r>
          </w:p>
        </w:tc>
        <w:tc>
          <w:tcPr>
            <w:tcW w:w="2552" w:type="dxa"/>
          </w:tcPr>
          <w:p w:rsidR="00112EFF" w:rsidRPr="00B64EFE" w:rsidRDefault="00112EFF" w:rsidP="00B64EFE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B64EFE">
              <w:rPr>
                <w:sz w:val="20"/>
                <w:szCs w:val="20"/>
              </w:rPr>
              <w:t>Письменное разрешение органа федерального государственного энергетического надзора на допуск в эксплуатацию</w:t>
            </w:r>
          </w:p>
        </w:tc>
        <w:tc>
          <w:tcPr>
            <w:tcW w:w="2113" w:type="dxa"/>
          </w:tcPr>
          <w:p w:rsidR="00112EFF" w:rsidRPr="00B64EFE" w:rsidRDefault="00112EFF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B64EFE">
              <w:rPr>
                <w:sz w:val="20"/>
                <w:szCs w:val="20"/>
              </w:rPr>
              <w:t>После выполнения технических условий</w:t>
            </w:r>
          </w:p>
        </w:tc>
        <w:tc>
          <w:tcPr>
            <w:tcW w:w="2461" w:type="dxa"/>
          </w:tcPr>
          <w:p w:rsidR="00112EFF" w:rsidRPr="00B64EFE" w:rsidRDefault="00112EFF" w:rsidP="004D5A55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 xml:space="preserve">Пункт 7 г) Правил технологического присоединения, утв. Постановлением </w:t>
            </w:r>
            <w:r w:rsidR="004D5A55">
              <w:rPr>
                <w:rStyle w:val="2105pt"/>
                <w:sz w:val="20"/>
                <w:szCs w:val="20"/>
              </w:rPr>
              <w:t xml:space="preserve">Правительства </w:t>
            </w:r>
            <w:r w:rsidRPr="00B64EFE">
              <w:rPr>
                <w:rStyle w:val="2105pt"/>
                <w:sz w:val="20"/>
                <w:szCs w:val="20"/>
              </w:rPr>
              <w:t>РФ от 27.12.2004 № 861</w:t>
            </w:r>
          </w:p>
        </w:tc>
      </w:tr>
      <w:tr w:rsidR="00786CA4" w:rsidRPr="00B64EFE" w:rsidTr="00F251C7">
        <w:tc>
          <w:tcPr>
            <w:tcW w:w="675" w:type="dxa"/>
            <w:vMerge w:val="restart"/>
          </w:tcPr>
          <w:p w:rsidR="00A52E22" w:rsidRPr="00B64EFE" w:rsidRDefault="00A52E22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64EF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985" w:type="dxa"/>
            <w:vMerge w:val="restart"/>
          </w:tcPr>
          <w:p w:rsidR="00A52E22" w:rsidRPr="00B64EFE" w:rsidRDefault="00A52E22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64EFE">
              <w:rPr>
                <w:rStyle w:val="2105pt"/>
                <w:rFonts w:eastAsiaTheme="minorHAnsi"/>
                <w:sz w:val="20"/>
                <w:szCs w:val="20"/>
              </w:rPr>
              <w:t>Присоединение объектов заявителя к электрическим сетям</w:t>
            </w:r>
          </w:p>
        </w:tc>
        <w:tc>
          <w:tcPr>
            <w:tcW w:w="2693" w:type="dxa"/>
          </w:tcPr>
          <w:p w:rsidR="00A52E22" w:rsidRPr="00B64EFE" w:rsidRDefault="00A52E22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93" w:type="dxa"/>
            <w:vAlign w:val="bottom"/>
          </w:tcPr>
          <w:p w:rsidR="00A52E22" w:rsidRPr="00B64EFE" w:rsidRDefault="00A52E22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 xml:space="preserve">4.1 Фактическое присоединение объектов заявителя и включение коммутационного аппарата (фиксация коммутационного аппарата в положении </w:t>
            </w:r>
            <w:r w:rsidR="004D5A55">
              <w:rPr>
                <w:rStyle w:val="2105pt"/>
                <w:sz w:val="20"/>
                <w:szCs w:val="20"/>
              </w:rPr>
              <w:lastRenderedPageBreak/>
              <w:t>"включено")</w:t>
            </w:r>
          </w:p>
        </w:tc>
        <w:tc>
          <w:tcPr>
            <w:tcW w:w="2552" w:type="dxa"/>
          </w:tcPr>
          <w:p w:rsidR="00A52E22" w:rsidRPr="00B64EFE" w:rsidRDefault="00A52E22" w:rsidP="00B64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</w:tcPr>
          <w:p w:rsidR="00A52E22" w:rsidRPr="00B64EFE" w:rsidRDefault="00A52E22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2461" w:type="dxa"/>
          </w:tcPr>
          <w:p w:rsidR="00A52E22" w:rsidRPr="00B64EFE" w:rsidRDefault="00A52E22" w:rsidP="004D5A55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 xml:space="preserve">Пункты 7, 18 Правил технологического присоединения, утв. Постановлением </w:t>
            </w:r>
            <w:r w:rsidR="004D5A55">
              <w:rPr>
                <w:rStyle w:val="2105pt"/>
                <w:sz w:val="20"/>
                <w:szCs w:val="20"/>
              </w:rPr>
              <w:t xml:space="preserve">Правительства </w:t>
            </w:r>
            <w:r w:rsidRPr="00B64EFE">
              <w:rPr>
                <w:rStyle w:val="2105pt"/>
                <w:sz w:val="20"/>
                <w:szCs w:val="20"/>
              </w:rPr>
              <w:t>РФ от 27.12.2004 № 861</w:t>
            </w:r>
          </w:p>
        </w:tc>
      </w:tr>
      <w:tr w:rsidR="00786CA4" w:rsidRPr="00B64EFE" w:rsidTr="00F251C7">
        <w:tc>
          <w:tcPr>
            <w:tcW w:w="675" w:type="dxa"/>
            <w:vMerge/>
          </w:tcPr>
          <w:p w:rsidR="00A52E22" w:rsidRPr="00B64EFE" w:rsidRDefault="00A52E22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5" w:type="dxa"/>
            <w:vMerge/>
          </w:tcPr>
          <w:p w:rsidR="00A52E22" w:rsidRPr="00B64EFE" w:rsidRDefault="00A52E22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93" w:type="dxa"/>
          </w:tcPr>
          <w:p w:rsidR="00A52E22" w:rsidRPr="00B64EFE" w:rsidRDefault="00A52E22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93" w:type="dxa"/>
          </w:tcPr>
          <w:p w:rsidR="00A52E22" w:rsidRPr="00B64EFE" w:rsidRDefault="00A52E22" w:rsidP="004D5A55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4.2. Оформление сетевой организаци</w:t>
            </w:r>
            <w:r w:rsidR="004D5A55">
              <w:rPr>
                <w:rStyle w:val="2105pt"/>
                <w:sz w:val="20"/>
                <w:szCs w:val="20"/>
              </w:rPr>
              <w:t>ей</w:t>
            </w:r>
            <w:r w:rsidRPr="00B64EFE">
              <w:rPr>
                <w:rStyle w:val="2105pt"/>
                <w:sz w:val="20"/>
                <w:szCs w:val="20"/>
              </w:rPr>
              <w:t xml:space="preserve"> и</w:t>
            </w:r>
            <w:r w:rsidR="004D5A55">
              <w:rPr>
                <w:rStyle w:val="2105pt"/>
                <w:sz w:val="20"/>
                <w:szCs w:val="20"/>
              </w:rPr>
              <w:t xml:space="preserve"> направление (выдача) заявителю</w:t>
            </w:r>
            <w:r w:rsidRPr="00B64EFE">
              <w:rPr>
                <w:rStyle w:val="2105pt"/>
                <w:sz w:val="20"/>
                <w:szCs w:val="20"/>
              </w:rPr>
              <w:t xml:space="preserve"> Акта об осуществлении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технологического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присоединения</w:t>
            </w:r>
          </w:p>
        </w:tc>
        <w:tc>
          <w:tcPr>
            <w:tcW w:w="2552" w:type="dxa"/>
          </w:tcPr>
          <w:p w:rsidR="00A52E22" w:rsidRPr="00B64EFE" w:rsidRDefault="00A52E22" w:rsidP="004D5A55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Подписанные со стороны сетевой организаци</w:t>
            </w:r>
            <w:r w:rsidR="004D5A55">
              <w:rPr>
                <w:rStyle w:val="2105pt"/>
                <w:sz w:val="20"/>
                <w:szCs w:val="20"/>
              </w:rPr>
              <w:t>ей</w:t>
            </w:r>
            <w:r w:rsidRPr="00B64EFE">
              <w:rPr>
                <w:rStyle w:val="2105pt"/>
                <w:sz w:val="20"/>
                <w:szCs w:val="20"/>
              </w:rPr>
              <w:t xml:space="preserve"> Акты в письменной форме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направляются способом, позволяющим подтвердить факт получения, или выдаются заявителю в офисе обслуживания потребителей</w:t>
            </w:r>
          </w:p>
        </w:tc>
        <w:tc>
          <w:tcPr>
            <w:tcW w:w="2113" w:type="dxa"/>
          </w:tcPr>
          <w:p w:rsidR="00A52E22" w:rsidRPr="00B64EFE" w:rsidRDefault="00A52E22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2461" w:type="dxa"/>
          </w:tcPr>
          <w:p w:rsidR="00A52E22" w:rsidRPr="00B64EFE" w:rsidRDefault="00A52E22" w:rsidP="004D5A55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 xml:space="preserve">Пункт 19 Правил технологического присоединения, утв. Постановлением </w:t>
            </w:r>
            <w:r w:rsidR="004D5A55">
              <w:rPr>
                <w:rStyle w:val="2105pt"/>
                <w:sz w:val="20"/>
                <w:szCs w:val="20"/>
              </w:rPr>
              <w:t xml:space="preserve">Правительства </w:t>
            </w:r>
            <w:r w:rsidRPr="00B64EFE">
              <w:rPr>
                <w:rStyle w:val="2105pt"/>
                <w:sz w:val="20"/>
                <w:szCs w:val="20"/>
              </w:rPr>
              <w:t>РФ от 27.12.2004 № 861</w:t>
            </w:r>
          </w:p>
        </w:tc>
      </w:tr>
      <w:tr w:rsidR="00786CA4" w:rsidRPr="00B64EFE" w:rsidTr="00F251C7">
        <w:tc>
          <w:tcPr>
            <w:tcW w:w="675" w:type="dxa"/>
            <w:vMerge/>
          </w:tcPr>
          <w:p w:rsidR="00A52E22" w:rsidRPr="00B64EFE" w:rsidRDefault="00A52E22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5" w:type="dxa"/>
            <w:vMerge/>
          </w:tcPr>
          <w:p w:rsidR="00A52E22" w:rsidRPr="00B64EFE" w:rsidRDefault="00A52E22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93" w:type="dxa"/>
          </w:tcPr>
          <w:p w:rsidR="00A52E22" w:rsidRPr="00B64EFE" w:rsidRDefault="00A52E22" w:rsidP="00B6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93" w:type="dxa"/>
          </w:tcPr>
          <w:p w:rsidR="00A52E22" w:rsidRPr="00B64EFE" w:rsidRDefault="00A52E22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 xml:space="preserve">4.3. Направление сетевой организацией подписанных с заявителем актов в </w:t>
            </w:r>
            <w:proofErr w:type="spellStart"/>
            <w:r w:rsidRPr="00B64EFE">
              <w:rPr>
                <w:rStyle w:val="2105pt"/>
                <w:sz w:val="20"/>
                <w:szCs w:val="20"/>
              </w:rPr>
              <w:t>энергосбытовую</w:t>
            </w:r>
            <w:proofErr w:type="spellEnd"/>
            <w:r w:rsidRPr="00B64EFE">
              <w:rPr>
                <w:rStyle w:val="2105pt"/>
                <w:sz w:val="20"/>
                <w:szCs w:val="20"/>
              </w:rPr>
              <w:t xml:space="preserve"> организацию</w:t>
            </w:r>
          </w:p>
        </w:tc>
        <w:tc>
          <w:tcPr>
            <w:tcW w:w="2552" w:type="dxa"/>
          </w:tcPr>
          <w:p w:rsidR="00A52E22" w:rsidRPr="00B64EFE" w:rsidRDefault="00A52E22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В письменной или электронной форме</w:t>
            </w:r>
          </w:p>
        </w:tc>
        <w:tc>
          <w:tcPr>
            <w:tcW w:w="2113" w:type="dxa"/>
            <w:vAlign w:val="bottom"/>
          </w:tcPr>
          <w:p w:rsidR="00A52E22" w:rsidRPr="00B64EFE" w:rsidRDefault="00A52E22" w:rsidP="00B64EF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>В течение 2 рабочих дней после</w:t>
            </w:r>
            <w:r w:rsidRPr="00B64EFE">
              <w:rPr>
                <w:sz w:val="20"/>
                <w:szCs w:val="20"/>
              </w:rPr>
              <w:t xml:space="preserve"> </w:t>
            </w:r>
            <w:r w:rsidRPr="00B64EFE">
              <w:rPr>
                <w:rStyle w:val="2105pt"/>
                <w:sz w:val="20"/>
                <w:szCs w:val="20"/>
              </w:rPr>
              <w:t>предоставления подписанных заявите</w:t>
            </w:r>
            <w:r w:rsidR="004D5A55">
              <w:rPr>
                <w:rStyle w:val="2105pt"/>
                <w:sz w:val="20"/>
                <w:szCs w:val="20"/>
              </w:rPr>
              <w:t>лем актов в сетевую организацию</w:t>
            </w:r>
          </w:p>
        </w:tc>
        <w:tc>
          <w:tcPr>
            <w:tcW w:w="2461" w:type="dxa"/>
          </w:tcPr>
          <w:p w:rsidR="00A52E22" w:rsidRPr="00B64EFE" w:rsidRDefault="00A52E22" w:rsidP="004D5A55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64EFE">
              <w:rPr>
                <w:rStyle w:val="2105pt"/>
                <w:sz w:val="20"/>
                <w:szCs w:val="20"/>
              </w:rPr>
              <w:t xml:space="preserve">Пункт 19 Правил технологического присоединения, утв. Постановлением </w:t>
            </w:r>
            <w:r w:rsidR="004D5A55">
              <w:rPr>
                <w:rStyle w:val="2105pt"/>
                <w:sz w:val="20"/>
                <w:szCs w:val="20"/>
              </w:rPr>
              <w:t xml:space="preserve">Правительства </w:t>
            </w:r>
            <w:r w:rsidRPr="00B64EFE">
              <w:rPr>
                <w:rStyle w:val="2105pt"/>
                <w:sz w:val="20"/>
                <w:szCs w:val="20"/>
              </w:rPr>
              <w:t>РФ</w:t>
            </w:r>
            <w:bookmarkStart w:id="1" w:name="_GoBack"/>
            <w:bookmarkEnd w:id="1"/>
            <w:r w:rsidRPr="00B64EFE">
              <w:rPr>
                <w:rStyle w:val="2105pt"/>
                <w:sz w:val="20"/>
                <w:szCs w:val="20"/>
              </w:rPr>
              <w:t xml:space="preserve"> от 27.12.2004 № 861</w:t>
            </w:r>
          </w:p>
        </w:tc>
      </w:tr>
    </w:tbl>
    <w:p w:rsidR="00FE0FBE" w:rsidRPr="00B64EFE" w:rsidRDefault="00FE0FBE" w:rsidP="00B64E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</w:pPr>
    </w:p>
    <w:sectPr w:rsidR="00FE0FBE" w:rsidRPr="00B64EFE" w:rsidSect="00240ED7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6131"/>
    <w:multiLevelType w:val="multilevel"/>
    <w:tmpl w:val="C3C4C4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56647F"/>
    <w:multiLevelType w:val="multilevel"/>
    <w:tmpl w:val="5DC022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BD76EC"/>
    <w:multiLevelType w:val="multilevel"/>
    <w:tmpl w:val="095C67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396"/>
    <w:rsid w:val="00032BC2"/>
    <w:rsid w:val="00036508"/>
    <w:rsid w:val="000B26B3"/>
    <w:rsid w:val="00112EFF"/>
    <w:rsid w:val="00240ED7"/>
    <w:rsid w:val="00241860"/>
    <w:rsid w:val="002669C5"/>
    <w:rsid w:val="002841B4"/>
    <w:rsid w:val="002D06FA"/>
    <w:rsid w:val="003E29BA"/>
    <w:rsid w:val="0045798B"/>
    <w:rsid w:val="00481970"/>
    <w:rsid w:val="00485B82"/>
    <w:rsid w:val="004C47C5"/>
    <w:rsid w:val="004D5A55"/>
    <w:rsid w:val="005042C8"/>
    <w:rsid w:val="00567C80"/>
    <w:rsid w:val="005C2086"/>
    <w:rsid w:val="005F7DC3"/>
    <w:rsid w:val="006259B1"/>
    <w:rsid w:val="00672EF1"/>
    <w:rsid w:val="00694580"/>
    <w:rsid w:val="00697396"/>
    <w:rsid w:val="006E4355"/>
    <w:rsid w:val="00733C3B"/>
    <w:rsid w:val="00786CA4"/>
    <w:rsid w:val="007F4010"/>
    <w:rsid w:val="00834207"/>
    <w:rsid w:val="008C1BF3"/>
    <w:rsid w:val="008E24C5"/>
    <w:rsid w:val="00A52E22"/>
    <w:rsid w:val="00AD3B59"/>
    <w:rsid w:val="00AF67F7"/>
    <w:rsid w:val="00B24E69"/>
    <w:rsid w:val="00B613D0"/>
    <w:rsid w:val="00B64EFE"/>
    <w:rsid w:val="00B653BA"/>
    <w:rsid w:val="00B84B64"/>
    <w:rsid w:val="00C6360D"/>
    <w:rsid w:val="00CD7A32"/>
    <w:rsid w:val="00CF6A51"/>
    <w:rsid w:val="00D17F34"/>
    <w:rsid w:val="00D40AD3"/>
    <w:rsid w:val="00D874BA"/>
    <w:rsid w:val="00DE153B"/>
    <w:rsid w:val="00E47E45"/>
    <w:rsid w:val="00EA4C86"/>
    <w:rsid w:val="00ED6489"/>
    <w:rsid w:val="00F02999"/>
    <w:rsid w:val="00F11231"/>
    <w:rsid w:val="00F251C7"/>
    <w:rsid w:val="00F6100A"/>
    <w:rsid w:val="00FE0FBE"/>
    <w:rsid w:val="00FF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3EB238-A487-4443-8610-628748B02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1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rsid w:val="00240E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0">
    <w:name w:val="Заголовок №1"/>
    <w:basedOn w:val="1"/>
    <w:rsid w:val="00240E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table" w:styleId="a3">
    <w:name w:val="Table Grid"/>
    <w:basedOn w:val="a1"/>
    <w:uiPriority w:val="59"/>
    <w:rsid w:val="00240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9pt">
    <w:name w:val="Основной текст (2) + 9 pt;Полужирный"/>
    <w:basedOn w:val="a0"/>
    <w:rsid w:val="00240E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05pt">
    <w:name w:val="Основной текст (2) + 10;5 pt"/>
    <w:basedOn w:val="a0"/>
    <w:rsid w:val="002669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2669C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669C5"/>
    <w:pPr>
      <w:widowControl w:val="0"/>
      <w:shd w:val="clear" w:color="auto" w:fill="FFFFFF"/>
      <w:spacing w:before="120" w:after="0" w:line="278" w:lineRule="exact"/>
      <w:ind w:hanging="360"/>
      <w:jc w:val="both"/>
    </w:pPr>
    <w:rPr>
      <w:rFonts w:ascii="Times New Roman" w:eastAsia="Times New Roman" w:hAnsi="Times New Roman" w:cs="Times New Roman"/>
    </w:rPr>
  </w:style>
  <w:style w:type="character" w:customStyle="1" w:styleId="a4">
    <w:name w:val="Сноска_"/>
    <w:basedOn w:val="a0"/>
    <w:link w:val="a5"/>
    <w:rsid w:val="002669C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5">
    <w:name w:val="Сноска"/>
    <w:basedOn w:val="a"/>
    <w:link w:val="a4"/>
    <w:rsid w:val="002669C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5">
    <w:name w:val="Основной текст (5)_"/>
    <w:basedOn w:val="a0"/>
    <w:link w:val="50"/>
    <w:rsid w:val="002669C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669C5"/>
    <w:pPr>
      <w:widowControl w:val="0"/>
      <w:shd w:val="clear" w:color="auto" w:fill="FFFFFF"/>
      <w:spacing w:after="120" w:line="278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3">
    <w:name w:val="Основной текст (3)_"/>
    <w:basedOn w:val="a0"/>
    <w:rsid w:val="006259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6259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15pt">
    <w:name w:val="Основной текст (2) + 11;5 pt;Полужирный"/>
    <w:basedOn w:val="2"/>
    <w:rsid w:val="005C20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">
    <w:name w:val="Сноска (2)_"/>
    <w:basedOn w:val="a0"/>
    <w:link w:val="22"/>
    <w:rsid w:val="0045798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Сноска (2)"/>
    <w:basedOn w:val="a"/>
    <w:link w:val="21"/>
    <w:rsid w:val="0045798B"/>
    <w:pPr>
      <w:widowControl w:val="0"/>
      <w:shd w:val="clear" w:color="auto" w:fill="FFFFFF"/>
      <w:spacing w:after="0" w:line="274" w:lineRule="exact"/>
      <w:ind w:firstLine="56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F4ED9-8923-4362-A66D-FF2048EEE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2083</Words>
  <Characters>11874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Администратор</cp:lastModifiedBy>
  <cp:revision>7</cp:revision>
  <cp:lastPrinted>2023-05-05T05:59:00Z</cp:lastPrinted>
  <dcterms:created xsi:type="dcterms:W3CDTF">2023-04-13T07:39:00Z</dcterms:created>
  <dcterms:modified xsi:type="dcterms:W3CDTF">2023-05-16T02:26:00Z</dcterms:modified>
</cp:coreProperties>
</file>